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986"/>
        <w:tblW w:w="8330" w:type="dxa"/>
        <w:tblLayout w:type="fixed"/>
        <w:tblLook w:val="0000" w:firstRow="0" w:lastRow="0" w:firstColumn="0" w:lastColumn="0" w:noHBand="0" w:noVBand="0"/>
      </w:tblPr>
      <w:tblGrid>
        <w:gridCol w:w="1560"/>
        <w:gridCol w:w="6770"/>
      </w:tblGrid>
      <w:tr w:rsidR="00290369" w:rsidRPr="008D6840" w14:paraId="70214CBD" w14:textId="77777777" w:rsidTr="00545673">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Pr>
          <w:p w14:paraId="70214CBA" w14:textId="7D480A1A" w:rsidR="00290369" w:rsidRPr="000C3E3F" w:rsidRDefault="0016628D" w:rsidP="00222F7B">
            <w:pPr>
              <w:spacing w:before="240" w:after="240"/>
              <w:jc w:val="center"/>
              <w:rPr>
                <w:b/>
                <w:sz w:val="24"/>
                <w:szCs w:val="24"/>
              </w:rPr>
            </w:pPr>
            <w:r w:rsidRPr="000C3E3F">
              <w:rPr>
                <w:b/>
                <w:sz w:val="24"/>
                <w:szCs w:val="24"/>
              </w:rPr>
              <w:t>Município</w:t>
            </w:r>
            <w:r w:rsidR="00290369" w:rsidRPr="000C3E3F">
              <w:rPr>
                <w:b/>
                <w:sz w:val="24"/>
                <w:szCs w:val="24"/>
              </w:rPr>
              <w:t xml:space="preserve"> de Hulha Negra</w:t>
            </w:r>
          </w:p>
          <w:p w14:paraId="70214CBB" w14:textId="498A4078" w:rsidR="00290369" w:rsidRPr="000C3E3F" w:rsidRDefault="00290369" w:rsidP="00222F7B">
            <w:pPr>
              <w:spacing w:before="240" w:after="240"/>
              <w:jc w:val="center"/>
              <w:rPr>
                <w:b/>
                <w:sz w:val="24"/>
                <w:szCs w:val="24"/>
              </w:rPr>
            </w:pPr>
            <w:r w:rsidRPr="000C3E3F">
              <w:rPr>
                <w:b/>
                <w:sz w:val="24"/>
                <w:szCs w:val="24"/>
              </w:rPr>
              <w:t xml:space="preserve">Secretaria Municipal de </w:t>
            </w:r>
            <w:r w:rsidR="00222F7B" w:rsidRPr="000C3E3F">
              <w:rPr>
                <w:b/>
                <w:sz w:val="24"/>
                <w:szCs w:val="24"/>
              </w:rPr>
              <w:t>Administração</w:t>
            </w:r>
            <w:r w:rsidR="00DB4C14" w:rsidRPr="000C3E3F">
              <w:rPr>
                <w:b/>
                <w:sz w:val="24"/>
                <w:szCs w:val="24"/>
              </w:rPr>
              <w:t>,</w:t>
            </w:r>
            <w:r w:rsidR="00AF2315" w:rsidRPr="000C3E3F">
              <w:rPr>
                <w:b/>
                <w:sz w:val="24"/>
                <w:szCs w:val="24"/>
              </w:rPr>
              <w:t xml:space="preserve"> </w:t>
            </w:r>
            <w:r w:rsidR="00222F7B" w:rsidRPr="000C3E3F">
              <w:rPr>
                <w:b/>
                <w:sz w:val="24"/>
                <w:szCs w:val="24"/>
              </w:rPr>
              <w:t>P</w:t>
            </w:r>
            <w:r w:rsidR="00AF2315" w:rsidRPr="000C3E3F">
              <w:rPr>
                <w:b/>
                <w:sz w:val="24"/>
                <w:szCs w:val="24"/>
              </w:rPr>
              <w:t xml:space="preserve">lanejamento e </w:t>
            </w:r>
            <w:r w:rsidR="00222F7B" w:rsidRPr="000C3E3F">
              <w:rPr>
                <w:b/>
                <w:sz w:val="24"/>
                <w:szCs w:val="24"/>
              </w:rPr>
              <w:t>M</w:t>
            </w:r>
            <w:r w:rsidR="00AF2315" w:rsidRPr="000C3E3F">
              <w:rPr>
                <w:b/>
                <w:sz w:val="24"/>
                <w:szCs w:val="24"/>
              </w:rPr>
              <w:t xml:space="preserve">eio </w:t>
            </w:r>
            <w:r w:rsidR="00222F7B" w:rsidRPr="000C3E3F">
              <w:rPr>
                <w:b/>
                <w:sz w:val="24"/>
                <w:szCs w:val="24"/>
              </w:rPr>
              <w:t>A</w:t>
            </w:r>
            <w:r w:rsidR="00AF2315" w:rsidRPr="000C3E3F">
              <w:rPr>
                <w:b/>
                <w:sz w:val="24"/>
                <w:szCs w:val="24"/>
              </w:rPr>
              <w:t>mbiente</w:t>
            </w:r>
            <w:r w:rsidR="00222F7B" w:rsidRPr="000C3E3F">
              <w:rPr>
                <w:b/>
                <w:sz w:val="24"/>
                <w:szCs w:val="24"/>
              </w:rPr>
              <w:t xml:space="preserve"> </w:t>
            </w:r>
            <w:r w:rsidR="00AF2315" w:rsidRPr="000C3E3F">
              <w:rPr>
                <w:b/>
                <w:sz w:val="24"/>
                <w:szCs w:val="24"/>
              </w:rPr>
              <w:t xml:space="preserve">- </w:t>
            </w:r>
            <w:proofErr w:type="gramStart"/>
            <w:r w:rsidR="00AF2315" w:rsidRPr="000C3E3F">
              <w:rPr>
                <w:b/>
                <w:sz w:val="24"/>
                <w:szCs w:val="24"/>
              </w:rPr>
              <w:t>SMAPMA</w:t>
            </w:r>
            <w:proofErr w:type="gramEnd"/>
          </w:p>
          <w:p w14:paraId="70214CBC" w14:textId="77777777" w:rsidR="00290369" w:rsidRPr="000C3E3F" w:rsidRDefault="00290369" w:rsidP="00222F7B">
            <w:pPr>
              <w:spacing w:before="240" w:after="240"/>
              <w:jc w:val="center"/>
              <w:rPr>
                <w:rFonts w:cs="Arial"/>
                <w:smallCaps/>
                <w:color w:val="000000" w:themeColor="text1"/>
                <w:sz w:val="24"/>
                <w:szCs w:val="24"/>
              </w:rPr>
            </w:pPr>
            <w:r w:rsidRPr="000C3E3F">
              <w:rPr>
                <w:b/>
                <w:sz w:val="24"/>
                <w:szCs w:val="24"/>
              </w:rPr>
              <w:t>Comissão de Licitação e Pregão</w:t>
            </w:r>
          </w:p>
        </w:tc>
      </w:tr>
      <w:tr w:rsidR="00290369" w:rsidRPr="003F4B9F" w14:paraId="70214CC1" w14:textId="77777777" w:rsidTr="00545673">
        <w:trPr>
          <w:trHeight w:val="880"/>
        </w:trPr>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74EBF9" w14:textId="672FD67F" w:rsidR="00A22FFA" w:rsidRPr="000C3E3F" w:rsidRDefault="00290369" w:rsidP="00222F7B">
            <w:pPr>
              <w:spacing w:before="240" w:after="240"/>
              <w:jc w:val="center"/>
              <w:rPr>
                <w:b/>
                <w:sz w:val="24"/>
                <w:szCs w:val="24"/>
              </w:rPr>
            </w:pPr>
            <w:r w:rsidRPr="000C3E3F">
              <w:rPr>
                <w:b/>
                <w:sz w:val="24"/>
                <w:szCs w:val="24"/>
              </w:rPr>
              <w:t xml:space="preserve">PREGÃO </w:t>
            </w:r>
            <w:r w:rsidR="0007701B" w:rsidRPr="000C3E3F">
              <w:rPr>
                <w:b/>
                <w:sz w:val="24"/>
                <w:szCs w:val="24"/>
              </w:rPr>
              <w:t>ELETRÔNICO</w:t>
            </w:r>
            <w:r w:rsidR="003F4B9F" w:rsidRPr="000C3E3F">
              <w:rPr>
                <w:b/>
                <w:sz w:val="24"/>
                <w:szCs w:val="24"/>
              </w:rPr>
              <w:t xml:space="preserve"> –</w:t>
            </w:r>
            <w:r w:rsidR="00012D70" w:rsidRPr="000C3E3F">
              <w:rPr>
                <w:b/>
                <w:sz w:val="24"/>
                <w:szCs w:val="24"/>
              </w:rPr>
              <w:t xml:space="preserve"> </w:t>
            </w:r>
            <w:r w:rsidR="00DB4C14" w:rsidRPr="000C3E3F">
              <w:rPr>
                <w:b/>
                <w:sz w:val="24"/>
                <w:szCs w:val="24"/>
              </w:rPr>
              <w:t>Nº</w:t>
            </w:r>
            <w:r w:rsidR="0007701B" w:rsidRPr="000C3E3F">
              <w:rPr>
                <w:b/>
                <w:sz w:val="24"/>
                <w:szCs w:val="24"/>
              </w:rPr>
              <w:t>.</w:t>
            </w:r>
            <w:r w:rsidRPr="000C3E3F">
              <w:rPr>
                <w:b/>
                <w:sz w:val="24"/>
                <w:szCs w:val="24"/>
              </w:rPr>
              <w:t xml:space="preserve"> </w:t>
            </w:r>
            <w:r w:rsidR="00012D70" w:rsidRPr="000C3E3F">
              <w:rPr>
                <w:b/>
                <w:sz w:val="24"/>
                <w:szCs w:val="24"/>
              </w:rPr>
              <w:t>0</w:t>
            </w:r>
            <w:r w:rsidR="00222F7B" w:rsidRPr="000C3E3F">
              <w:rPr>
                <w:b/>
                <w:sz w:val="24"/>
                <w:szCs w:val="24"/>
              </w:rPr>
              <w:t>3</w:t>
            </w:r>
            <w:r w:rsidR="00012D70" w:rsidRPr="000C3E3F">
              <w:rPr>
                <w:b/>
                <w:sz w:val="24"/>
                <w:szCs w:val="24"/>
              </w:rPr>
              <w:t>3</w:t>
            </w:r>
            <w:r w:rsidR="00E64C47" w:rsidRPr="000C3E3F">
              <w:rPr>
                <w:b/>
                <w:sz w:val="24"/>
                <w:szCs w:val="24"/>
              </w:rPr>
              <w:t>/</w:t>
            </w:r>
            <w:r w:rsidR="003F4B9F" w:rsidRPr="000C3E3F">
              <w:rPr>
                <w:b/>
                <w:sz w:val="24"/>
                <w:szCs w:val="24"/>
              </w:rPr>
              <w:t>2023</w:t>
            </w:r>
          </w:p>
          <w:p w14:paraId="70214CC0" w14:textId="61AB3749" w:rsidR="000A0860" w:rsidRPr="000C3E3F" w:rsidRDefault="00290369" w:rsidP="00222F7B">
            <w:pPr>
              <w:spacing w:before="240" w:after="240"/>
              <w:jc w:val="center"/>
              <w:rPr>
                <w:sz w:val="24"/>
                <w:szCs w:val="24"/>
              </w:rPr>
            </w:pPr>
            <w:r w:rsidRPr="000C3E3F">
              <w:rPr>
                <w:b/>
                <w:sz w:val="24"/>
                <w:szCs w:val="24"/>
              </w:rPr>
              <w:t>Sessão Pública: dia</w:t>
            </w:r>
            <w:r w:rsidR="00E64C47" w:rsidRPr="000C3E3F">
              <w:rPr>
                <w:b/>
                <w:sz w:val="24"/>
                <w:szCs w:val="24"/>
              </w:rPr>
              <w:t xml:space="preserve"> </w:t>
            </w:r>
            <w:r w:rsidR="00222F7B" w:rsidRPr="000C3E3F">
              <w:rPr>
                <w:b/>
                <w:sz w:val="24"/>
                <w:szCs w:val="24"/>
              </w:rPr>
              <w:t>12</w:t>
            </w:r>
            <w:r w:rsidR="00760D0E" w:rsidRPr="000C3E3F">
              <w:rPr>
                <w:b/>
                <w:sz w:val="24"/>
                <w:szCs w:val="24"/>
              </w:rPr>
              <w:t>/</w:t>
            </w:r>
            <w:r w:rsidR="003F4B9F" w:rsidRPr="000C3E3F">
              <w:rPr>
                <w:b/>
                <w:sz w:val="24"/>
                <w:szCs w:val="24"/>
              </w:rPr>
              <w:t>0</w:t>
            </w:r>
            <w:r w:rsidR="00222F7B" w:rsidRPr="000C3E3F">
              <w:rPr>
                <w:b/>
                <w:sz w:val="24"/>
                <w:szCs w:val="24"/>
              </w:rPr>
              <w:t>6</w:t>
            </w:r>
            <w:r w:rsidR="002B35A4" w:rsidRPr="000C3E3F">
              <w:rPr>
                <w:b/>
                <w:sz w:val="24"/>
                <w:szCs w:val="24"/>
              </w:rPr>
              <w:t>/</w:t>
            </w:r>
            <w:r w:rsidR="003F4B9F" w:rsidRPr="000C3E3F">
              <w:rPr>
                <w:b/>
                <w:sz w:val="24"/>
                <w:szCs w:val="24"/>
              </w:rPr>
              <w:t>2023</w:t>
            </w:r>
            <w:r w:rsidR="00FE5CEB" w:rsidRPr="000C3E3F">
              <w:rPr>
                <w:b/>
                <w:sz w:val="24"/>
                <w:szCs w:val="24"/>
              </w:rPr>
              <w:t>,</w:t>
            </w:r>
            <w:r w:rsidR="005C5D31" w:rsidRPr="000C3E3F">
              <w:rPr>
                <w:b/>
                <w:sz w:val="24"/>
                <w:szCs w:val="24"/>
              </w:rPr>
              <w:t xml:space="preserve"> </w:t>
            </w:r>
            <w:r w:rsidRPr="000C3E3F">
              <w:rPr>
                <w:b/>
                <w:sz w:val="24"/>
                <w:szCs w:val="24"/>
              </w:rPr>
              <w:t xml:space="preserve">às </w:t>
            </w:r>
            <w:proofErr w:type="gramStart"/>
            <w:r w:rsidR="00222F7B" w:rsidRPr="000C3E3F">
              <w:rPr>
                <w:b/>
                <w:sz w:val="24"/>
                <w:szCs w:val="24"/>
              </w:rPr>
              <w:t>9</w:t>
            </w:r>
            <w:r w:rsidRPr="000C3E3F">
              <w:rPr>
                <w:b/>
                <w:sz w:val="24"/>
                <w:szCs w:val="24"/>
              </w:rPr>
              <w:t>h</w:t>
            </w:r>
            <w:proofErr w:type="gramEnd"/>
          </w:p>
        </w:tc>
      </w:tr>
      <w:tr w:rsidR="00290369" w:rsidRPr="003F4B9F" w14:paraId="70214CC5" w14:textId="77777777" w:rsidTr="00545673">
        <w:trPr>
          <w:trHeight w:val="861"/>
        </w:trPr>
        <w:tc>
          <w:tcPr>
            <w:tcW w:w="1560" w:type="dxa"/>
            <w:tcBorders>
              <w:left w:val="single" w:sz="4" w:space="0" w:color="000000"/>
              <w:bottom w:val="single" w:sz="4" w:space="0" w:color="000000"/>
            </w:tcBorders>
            <w:shd w:val="clear" w:color="auto" w:fill="auto"/>
            <w:vAlign w:val="center"/>
          </w:tcPr>
          <w:p w14:paraId="70214CC2" w14:textId="21AE6AE1" w:rsidR="00290369" w:rsidRPr="000C3E3F" w:rsidRDefault="00290369" w:rsidP="00222F7B">
            <w:pPr>
              <w:jc w:val="center"/>
              <w:rPr>
                <w:b/>
                <w:sz w:val="24"/>
                <w:szCs w:val="24"/>
              </w:rPr>
            </w:pPr>
            <w:r w:rsidRPr="000C3E3F">
              <w:rPr>
                <w:b/>
                <w:sz w:val="24"/>
                <w:szCs w:val="24"/>
              </w:rPr>
              <w:t>O</w:t>
            </w:r>
            <w:r w:rsidR="00222F7B" w:rsidRPr="000C3E3F">
              <w:rPr>
                <w:b/>
                <w:sz w:val="24"/>
                <w:szCs w:val="24"/>
              </w:rPr>
              <w:t>BJETO</w:t>
            </w:r>
          </w:p>
        </w:tc>
        <w:tc>
          <w:tcPr>
            <w:tcW w:w="6770" w:type="dxa"/>
            <w:tcBorders>
              <w:left w:val="single" w:sz="4" w:space="0" w:color="000000"/>
              <w:bottom w:val="single" w:sz="4" w:space="0" w:color="000000"/>
              <w:right w:val="single" w:sz="4" w:space="0" w:color="000000"/>
            </w:tcBorders>
            <w:shd w:val="clear" w:color="auto" w:fill="auto"/>
            <w:vAlign w:val="center"/>
          </w:tcPr>
          <w:p w14:paraId="3ED304B7" w14:textId="73637CCC" w:rsidR="00E64C47" w:rsidRPr="000C3E3F" w:rsidRDefault="00222F7B" w:rsidP="00222F7B">
            <w:pPr>
              <w:spacing w:before="240" w:after="240"/>
              <w:jc w:val="center"/>
              <w:rPr>
                <w:sz w:val="24"/>
                <w:szCs w:val="24"/>
              </w:rPr>
            </w:pPr>
            <w:r w:rsidRPr="000C3E3F">
              <w:rPr>
                <w:sz w:val="24"/>
                <w:szCs w:val="24"/>
              </w:rPr>
              <w:t>Aquisição de M</w:t>
            </w:r>
            <w:r w:rsidR="00150C07" w:rsidRPr="000C3E3F">
              <w:rPr>
                <w:sz w:val="24"/>
                <w:szCs w:val="24"/>
              </w:rPr>
              <w:t xml:space="preserve">ateriais </w:t>
            </w:r>
            <w:r w:rsidR="00012D70" w:rsidRPr="000C3E3F">
              <w:rPr>
                <w:sz w:val="24"/>
                <w:szCs w:val="24"/>
              </w:rPr>
              <w:t xml:space="preserve">e </w:t>
            </w:r>
            <w:r w:rsidRPr="000C3E3F">
              <w:rPr>
                <w:sz w:val="24"/>
                <w:szCs w:val="24"/>
              </w:rPr>
              <w:t>E</w:t>
            </w:r>
            <w:r w:rsidR="00012D70" w:rsidRPr="000C3E3F">
              <w:rPr>
                <w:sz w:val="24"/>
                <w:szCs w:val="24"/>
              </w:rPr>
              <w:t xml:space="preserve">quipamentos </w:t>
            </w:r>
            <w:r w:rsidRPr="000C3E3F">
              <w:rPr>
                <w:sz w:val="24"/>
                <w:szCs w:val="24"/>
              </w:rPr>
              <w:t>Permanentes P</w:t>
            </w:r>
            <w:r w:rsidR="008C3EE6">
              <w:rPr>
                <w:sz w:val="24"/>
                <w:szCs w:val="24"/>
              </w:rPr>
              <w:t xml:space="preserve">ara a SMS, da Proposta n° 10442.628000/1220-10 – Emenda Parlamentar do Deputado Paulo </w:t>
            </w:r>
            <w:proofErr w:type="gramStart"/>
            <w:r w:rsidR="008C3EE6">
              <w:rPr>
                <w:sz w:val="24"/>
                <w:szCs w:val="24"/>
              </w:rPr>
              <w:t>Pimenta</w:t>
            </w:r>
            <w:proofErr w:type="gramEnd"/>
            <w:r w:rsidR="008C3EE6">
              <w:rPr>
                <w:sz w:val="24"/>
                <w:szCs w:val="24"/>
              </w:rPr>
              <w:t xml:space="preserve"> </w:t>
            </w:r>
          </w:p>
          <w:p w14:paraId="70214CC3" w14:textId="40B61E15" w:rsidR="002B35A4" w:rsidRPr="000C3E3F" w:rsidRDefault="00150C07" w:rsidP="00222F7B">
            <w:pPr>
              <w:spacing w:before="240" w:after="240"/>
              <w:jc w:val="center"/>
              <w:rPr>
                <w:sz w:val="24"/>
                <w:szCs w:val="24"/>
              </w:rPr>
            </w:pPr>
            <w:r w:rsidRPr="000C3E3F">
              <w:rPr>
                <w:sz w:val="24"/>
                <w:szCs w:val="24"/>
              </w:rPr>
              <w:t>Descrição</w:t>
            </w:r>
            <w:r w:rsidR="003137A2" w:rsidRPr="000C3E3F">
              <w:rPr>
                <w:sz w:val="24"/>
                <w:szCs w:val="24"/>
              </w:rPr>
              <w:t xml:space="preserve"> no anexo I,</w:t>
            </w:r>
            <w:r w:rsidR="002B35A4" w:rsidRPr="000C3E3F">
              <w:rPr>
                <w:sz w:val="24"/>
                <w:szCs w:val="24"/>
              </w:rPr>
              <w:t xml:space="preserve"> deste edital</w:t>
            </w:r>
            <w:r w:rsidR="00E705EB" w:rsidRPr="000C3E3F">
              <w:rPr>
                <w:sz w:val="24"/>
                <w:szCs w:val="24"/>
              </w:rPr>
              <w:t>.</w:t>
            </w:r>
          </w:p>
          <w:p w14:paraId="4FB875AA" w14:textId="77777777" w:rsidR="00A22FFA" w:rsidRPr="000C3E3F" w:rsidRDefault="00A22FFA" w:rsidP="00222F7B">
            <w:pPr>
              <w:spacing w:before="240" w:after="240"/>
              <w:jc w:val="center"/>
              <w:rPr>
                <w:sz w:val="24"/>
                <w:szCs w:val="24"/>
              </w:rPr>
            </w:pPr>
          </w:p>
          <w:p w14:paraId="70214CC4" w14:textId="77777777" w:rsidR="000C2E4C" w:rsidRPr="000C3E3F" w:rsidRDefault="001312CD" w:rsidP="00222F7B">
            <w:pPr>
              <w:spacing w:before="240" w:after="240"/>
              <w:jc w:val="center"/>
              <w:rPr>
                <w:color w:val="000000" w:themeColor="text1"/>
                <w:sz w:val="24"/>
                <w:szCs w:val="24"/>
              </w:rPr>
            </w:pPr>
            <w:r w:rsidRPr="000C3E3F">
              <w:rPr>
                <w:sz w:val="24"/>
                <w:szCs w:val="24"/>
              </w:rPr>
              <w:t>Licitação exclusiva as beneficiárias da LC 123/2006 alterada pela 147/2014.</w:t>
            </w:r>
          </w:p>
        </w:tc>
      </w:tr>
      <w:tr w:rsidR="00290369" w:rsidRPr="003F4B9F" w14:paraId="70214CC8" w14:textId="77777777" w:rsidTr="00545673">
        <w:trPr>
          <w:trHeight w:val="420"/>
        </w:trPr>
        <w:tc>
          <w:tcPr>
            <w:tcW w:w="1560" w:type="dxa"/>
            <w:tcBorders>
              <w:left w:val="single" w:sz="4" w:space="0" w:color="000000"/>
              <w:bottom w:val="single" w:sz="4" w:space="0" w:color="000000"/>
            </w:tcBorders>
            <w:shd w:val="clear" w:color="auto" w:fill="auto"/>
            <w:vAlign w:val="center"/>
          </w:tcPr>
          <w:p w14:paraId="70214CC6" w14:textId="2F87D4CB" w:rsidR="00290369" w:rsidRPr="000C3E3F" w:rsidRDefault="00222F7B" w:rsidP="00222F7B">
            <w:pPr>
              <w:jc w:val="center"/>
              <w:rPr>
                <w:b/>
                <w:sz w:val="24"/>
                <w:szCs w:val="24"/>
              </w:rPr>
            </w:pPr>
            <w:r w:rsidRPr="000C3E3F">
              <w:rPr>
                <w:b/>
                <w:sz w:val="24"/>
                <w:szCs w:val="24"/>
              </w:rPr>
              <w:t>TIPO</w:t>
            </w:r>
          </w:p>
        </w:tc>
        <w:tc>
          <w:tcPr>
            <w:tcW w:w="6770" w:type="dxa"/>
            <w:tcBorders>
              <w:left w:val="single" w:sz="4" w:space="0" w:color="000000"/>
              <w:bottom w:val="single" w:sz="4" w:space="0" w:color="000000"/>
              <w:right w:val="single" w:sz="4" w:space="0" w:color="000000"/>
            </w:tcBorders>
            <w:shd w:val="clear" w:color="auto" w:fill="auto"/>
            <w:vAlign w:val="center"/>
          </w:tcPr>
          <w:p w14:paraId="70214CC7" w14:textId="199FC9A6" w:rsidR="00290369" w:rsidRPr="000C3E3F" w:rsidRDefault="00881860" w:rsidP="00222F7B">
            <w:pPr>
              <w:pStyle w:val="Ttulo31"/>
              <w:widowControl/>
              <w:snapToGrid w:val="0"/>
              <w:spacing w:before="240" w:after="10" w:line="360" w:lineRule="auto"/>
              <w:ind w:left="0"/>
              <w:jc w:val="center"/>
              <w:rPr>
                <w:rFonts w:ascii="Arial" w:hAnsi="Arial" w:cs="Arial"/>
                <w:b w:val="0"/>
                <w:smallCaps/>
                <w:color w:val="000000" w:themeColor="text1"/>
                <w:sz w:val="24"/>
                <w:szCs w:val="24"/>
                <w:lang w:val="pt-BR"/>
              </w:rPr>
            </w:pPr>
            <w:r w:rsidRPr="000C3E3F">
              <w:rPr>
                <w:rFonts w:ascii="Arial" w:hAnsi="Arial" w:cs="Arial"/>
                <w:b w:val="0"/>
                <w:smallCaps/>
                <w:color w:val="000000" w:themeColor="text1"/>
                <w:sz w:val="24"/>
                <w:szCs w:val="24"/>
                <w:lang w:val="pt-BR"/>
              </w:rPr>
              <w:t xml:space="preserve">MENOR PREÇO POR </w:t>
            </w:r>
            <w:r w:rsidR="00CF3AD5" w:rsidRPr="000C3E3F">
              <w:rPr>
                <w:rFonts w:ascii="Arial" w:hAnsi="Arial" w:cs="Arial"/>
                <w:b w:val="0"/>
                <w:smallCaps/>
                <w:color w:val="000000" w:themeColor="text1"/>
                <w:sz w:val="24"/>
                <w:szCs w:val="24"/>
                <w:lang w:val="pt-BR"/>
              </w:rPr>
              <w:t>ITEM</w:t>
            </w:r>
          </w:p>
        </w:tc>
      </w:tr>
      <w:tr w:rsidR="000C3E3F" w:rsidRPr="003F4B9F" w14:paraId="70214CCE" w14:textId="77777777" w:rsidTr="000C3E3F">
        <w:trPr>
          <w:trHeight w:val="724"/>
        </w:trPr>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170" w:type="dxa"/>
              <w:bottom w:w="170" w:type="dxa"/>
            </w:tcMar>
            <w:vAlign w:val="center"/>
          </w:tcPr>
          <w:p w14:paraId="70214CCD" w14:textId="36E8E2B8" w:rsidR="000C3E3F" w:rsidRPr="000C3E3F" w:rsidRDefault="000C3E3F" w:rsidP="000C3E3F">
            <w:pPr>
              <w:spacing w:after="10" w:line="360" w:lineRule="auto"/>
              <w:jc w:val="center"/>
              <w:rPr>
                <w:rFonts w:cs="Arial"/>
                <w:b/>
                <w:color w:val="000000" w:themeColor="text1"/>
                <w:sz w:val="24"/>
                <w:szCs w:val="24"/>
              </w:rPr>
            </w:pPr>
            <w:r w:rsidRPr="000C3E3F">
              <w:rPr>
                <w:b/>
                <w:sz w:val="24"/>
                <w:szCs w:val="24"/>
              </w:rPr>
              <w:t xml:space="preserve">ENDEREÇO PARA CORRESPONDÊNCIA / </w:t>
            </w:r>
            <w:proofErr w:type="gramStart"/>
            <w:r w:rsidRPr="000C3E3F">
              <w:rPr>
                <w:b/>
                <w:sz w:val="24"/>
                <w:szCs w:val="24"/>
              </w:rPr>
              <w:t>ENVIO</w:t>
            </w:r>
            <w:proofErr w:type="gramEnd"/>
            <w:r w:rsidRPr="000C3E3F">
              <w:rPr>
                <w:b/>
                <w:sz w:val="24"/>
                <w:szCs w:val="24"/>
              </w:rPr>
              <w:t xml:space="preserve"> DE DOCUMENTOS</w:t>
            </w:r>
          </w:p>
        </w:tc>
      </w:tr>
      <w:tr w:rsidR="000C3E3F" w:rsidRPr="003F4B9F" w14:paraId="0D074F88" w14:textId="77777777" w:rsidTr="000C3E3F">
        <w:trPr>
          <w:trHeight w:val="626"/>
        </w:trPr>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170" w:type="dxa"/>
              <w:bottom w:w="170" w:type="dxa"/>
            </w:tcMar>
            <w:vAlign w:val="center"/>
          </w:tcPr>
          <w:p w14:paraId="6C82D1B2" w14:textId="77777777" w:rsidR="000C3E3F" w:rsidRPr="000C3E3F" w:rsidRDefault="000C3E3F" w:rsidP="000C3E3F">
            <w:pPr>
              <w:jc w:val="center"/>
              <w:rPr>
                <w:b/>
                <w:sz w:val="24"/>
                <w:szCs w:val="24"/>
              </w:rPr>
            </w:pPr>
            <w:r w:rsidRPr="000C3E3F">
              <w:rPr>
                <w:b/>
                <w:sz w:val="24"/>
                <w:szCs w:val="24"/>
              </w:rPr>
              <w:t>Av. Getúlio Vargas nº 1562 – Prefeitura Municipal de Hulha Negra/RS</w:t>
            </w:r>
          </w:p>
          <w:p w14:paraId="434D717B" w14:textId="71B389D4" w:rsidR="000C3E3F" w:rsidRPr="000C3E3F" w:rsidRDefault="000C3E3F" w:rsidP="000C3E3F">
            <w:pPr>
              <w:jc w:val="center"/>
              <w:rPr>
                <w:b/>
                <w:sz w:val="24"/>
                <w:szCs w:val="24"/>
              </w:rPr>
            </w:pPr>
            <w:r w:rsidRPr="000C3E3F">
              <w:rPr>
                <w:b/>
                <w:sz w:val="24"/>
                <w:szCs w:val="24"/>
              </w:rPr>
              <w:t>Comissão de Licitação e Pregão – Hulha Negra/RS – CEP 96460-000</w:t>
            </w:r>
          </w:p>
        </w:tc>
      </w:tr>
    </w:tbl>
    <w:p w14:paraId="70214CE0" w14:textId="77777777" w:rsidR="002B35A4" w:rsidRPr="003F4B9F" w:rsidRDefault="002B35A4" w:rsidP="008D6840">
      <w:pPr>
        <w:spacing w:after="200" w:line="360" w:lineRule="auto"/>
        <w:rPr>
          <w:rFonts w:cs="Arial"/>
          <w:bCs/>
          <w:smallCaps/>
          <w:color w:val="000000" w:themeColor="text1"/>
          <w:spacing w:val="40"/>
          <w:w w:val="105"/>
          <w:sz w:val="24"/>
          <w:szCs w:val="24"/>
          <w:lang w:eastAsia="ar-SA"/>
        </w:rPr>
      </w:pPr>
      <w:r w:rsidRPr="003F4B9F">
        <w:rPr>
          <w:rFonts w:cs="Arial"/>
          <w:bCs/>
          <w:smallCaps/>
          <w:color w:val="000000" w:themeColor="text1"/>
          <w:spacing w:val="40"/>
          <w:w w:val="105"/>
          <w:sz w:val="24"/>
          <w:szCs w:val="24"/>
          <w:lang w:eastAsia="ar-SA"/>
        </w:rPr>
        <w:br w:type="page"/>
      </w:r>
    </w:p>
    <w:p w14:paraId="70214CE7" w14:textId="382D200B" w:rsidR="00F62BB2" w:rsidRPr="00043B90" w:rsidRDefault="00043B90" w:rsidP="00043B90">
      <w:pPr>
        <w:tabs>
          <w:tab w:val="left" w:pos="-5812"/>
        </w:tabs>
        <w:spacing w:line="360" w:lineRule="auto"/>
        <w:ind w:right="57"/>
        <w:jc w:val="center"/>
        <w:rPr>
          <w:rFonts w:cs="Arial"/>
          <w:b/>
          <w:bCs/>
          <w:smallCaps/>
          <w:color w:val="000000" w:themeColor="text1"/>
          <w:spacing w:val="40"/>
          <w:w w:val="105"/>
          <w:sz w:val="24"/>
          <w:szCs w:val="24"/>
          <w:lang w:eastAsia="ar-SA"/>
        </w:rPr>
      </w:pPr>
      <w:r>
        <w:rPr>
          <w:rFonts w:cs="Arial"/>
          <w:b/>
          <w:bCs/>
          <w:smallCaps/>
          <w:color w:val="000000" w:themeColor="text1"/>
          <w:spacing w:val="40"/>
          <w:w w:val="105"/>
          <w:sz w:val="24"/>
          <w:szCs w:val="24"/>
          <w:lang w:eastAsia="ar-SA"/>
        </w:rPr>
        <w:lastRenderedPageBreak/>
        <w:t>EDITAL DE LICITAÇÃO</w:t>
      </w:r>
    </w:p>
    <w:p w14:paraId="70214CE8" w14:textId="795F83E6" w:rsidR="00494E49" w:rsidRPr="003F4B9F" w:rsidRDefault="008C18B9" w:rsidP="00043B90">
      <w:pPr>
        <w:spacing w:line="360" w:lineRule="auto"/>
        <w:jc w:val="both"/>
        <w:rPr>
          <w:rFonts w:cs="Arial"/>
          <w:color w:val="000000" w:themeColor="text1"/>
          <w:sz w:val="24"/>
          <w:szCs w:val="24"/>
        </w:rPr>
      </w:pPr>
      <w:r w:rsidRPr="003F4B9F">
        <w:rPr>
          <w:rFonts w:cs="Arial"/>
          <w:color w:val="000000" w:themeColor="text1"/>
          <w:sz w:val="24"/>
          <w:szCs w:val="24"/>
        </w:rPr>
        <w:t xml:space="preserve">O </w:t>
      </w:r>
      <w:r w:rsidRPr="003F4B9F">
        <w:rPr>
          <w:rFonts w:cs="Arial"/>
          <w:b/>
          <w:color w:val="000000" w:themeColor="text1"/>
          <w:sz w:val="24"/>
          <w:szCs w:val="24"/>
        </w:rPr>
        <w:t>MUNICÍPIO DE HULHA NEGRA</w:t>
      </w:r>
      <w:r w:rsidRPr="003F4B9F">
        <w:rPr>
          <w:rFonts w:cs="Arial"/>
          <w:color w:val="000000" w:themeColor="text1"/>
          <w:sz w:val="24"/>
          <w:szCs w:val="24"/>
        </w:rPr>
        <w:t>, através do Prefeito, no uso de suas atribuições legais e em conformidade com a Lei Federal n</w:t>
      </w:r>
      <w:r w:rsidR="00B3166C" w:rsidRPr="003F4B9F">
        <w:rPr>
          <w:rFonts w:cs="Arial"/>
          <w:color w:val="000000" w:themeColor="text1"/>
          <w:sz w:val="24"/>
          <w:szCs w:val="24"/>
        </w:rPr>
        <w:t>º. 8.666 de 21 de junho de 1993 e pela Lei Federal nº. 10.520/2002</w:t>
      </w:r>
      <w:r w:rsidR="00150C07">
        <w:rPr>
          <w:rFonts w:cs="Arial"/>
          <w:color w:val="000000" w:themeColor="text1"/>
          <w:sz w:val="24"/>
          <w:szCs w:val="24"/>
        </w:rPr>
        <w:t xml:space="preserve"> e suas alterações posteriores</w:t>
      </w:r>
      <w:proofErr w:type="gramStart"/>
      <w:r w:rsidR="00150C07">
        <w:rPr>
          <w:rFonts w:cs="Arial"/>
          <w:color w:val="000000" w:themeColor="text1"/>
          <w:sz w:val="24"/>
          <w:szCs w:val="24"/>
        </w:rPr>
        <w:t xml:space="preserve">, </w:t>
      </w:r>
      <w:r w:rsidRPr="003F4B9F">
        <w:rPr>
          <w:rFonts w:cs="Arial"/>
          <w:color w:val="000000" w:themeColor="text1"/>
          <w:sz w:val="24"/>
          <w:szCs w:val="24"/>
        </w:rPr>
        <w:t>TORNA</w:t>
      </w:r>
      <w:proofErr w:type="gramEnd"/>
      <w:r w:rsidRPr="003F4B9F">
        <w:rPr>
          <w:rFonts w:cs="Arial"/>
          <w:color w:val="000000" w:themeColor="text1"/>
          <w:sz w:val="24"/>
          <w:szCs w:val="24"/>
        </w:rPr>
        <w:t xml:space="preserve"> PÚBLICO, para conhecimento dos interessados, que no dia</w:t>
      </w:r>
      <w:r w:rsidR="00F60624" w:rsidRPr="003F4B9F">
        <w:rPr>
          <w:rFonts w:cs="Arial"/>
          <w:color w:val="000000" w:themeColor="text1"/>
          <w:sz w:val="24"/>
          <w:szCs w:val="24"/>
        </w:rPr>
        <w:t xml:space="preserve"> </w:t>
      </w:r>
      <w:r w:rsidR="00012D70">
        <w:rPr>
          <w:rFonts w:cs="Arial"/>
          <w:b/>
          <w:color w:val="000000" w:themeColor="text1"/>
          <w:sz w:val="24"/>
          <w:szCs w:val="24"/>
        </w:rPr>
        <w:t>1</w:t>
      </w:r>
      <w:r w:rsidR="000C3E3F">
        <w:rPr>
          <w:rFonts w:cs="Arial"/>
          <w:b/>
          <w:color w:val="000000" w:themeColor="text1"/>
          <w:sz w:val="24"/>
          <w:szCs w:val="24"/>
        </w:rPr>
        <w:t>2</w:t>
      </w:r>
      <w:r w:rsidR="00545673" w:rsidRPr="003F4B9F">
        <w:rPr>
          <w:rFonts w:cs="Arial"/>
          <w:b/>
          <w:color w:val="000000" w:themeColor="text1"/>
          <w:sz w:val="24"/>
          <w:szCs w:val="24"/>
        </w:rPr>
        <w:t xml:space="preserve"> de </w:t>
      </w:r>
      <w:r w:rsidR="000C3E3F">
        <w:rPr>
          <w:rFonts w:cs="Arial"/>
          <w:b/>
          <w:color w:val="000000" w:themeColor="text1"/>
          <w:sz w:val="24"/>
          <w:szCs w:val="24"/>
        </w:rPr>
        <w:t>junho</w:t>
      </w:r>
      <w:r w:rsidR="00E64C47" w:rsidRPr="003F4B9F">
        <w:rPr>
          <w:rFonts w:cs="Arial"/>
          <w:b/>
          <w:color w:val="000000" w:themeColor="text1"/>
          <w:sz w:val="24"/>
          <w:szCs w:val="24"/>
        </w:rPr>
        <w:t xml:space="preserve"> de </w:t>
      </w:r>
      <w:r w:rsidR="003F4B9F">
        <w:rPr>
          <w:rFonts w:cs="Arial"/>
          <w:b/>
          <w:color w:val="000000" w:themeColor="text1"/>
          <w:sz w:val="24"/>
          <w:szCs w:val="24"/>
        </w:rPr>
        <w:t>2023</w:t>
      </w:r>
      <w:r w:rsidR="003D299D" w:rsidRPr="003F4B9F">
        <w:rPr>
          <w:rFonts w:cs="Arial"/>
          <w:b/>
          <w:color w:val="000000" w:themeColor="text1"/>
          <w:sz w:val="24"/>
          <w:szCs w:val="24"/>
        </w:rPr>
        <w:t xml:space="preserve">, às </w:t>
      </w:r>
      <w:r w:rsidR="000C3E3F">
        <w:rPr>
          <w:rFonts w:cs="Arial"/>
          <w:b/>
          <w:color w:val="000000" w:themeColor="text1"/>
          <w:sz w:val="24"/>
          <w:szCs w:val="24"/>
        </w:rPr>
        <w:t>9</w:t>
      </w:r>
      <w:r w:rsidR="003D299D" w:rsidRPr="003F4B9F">
        <w:rPr>
          <w:rFonts w:cs="Arial"/>
          <w:b/>
          <w:color w:val="000000" w:themeColor="text1"/>
          <w:sz w:val="24"/>
          <w:szCs w:val="24"/>
        </w:rPr>
        <w:t xml:space="preserve"> h</w:t>
      </w:r>
      <w:r w:rsidRPr="003F4B9F">
        <w:rPr>
          <w:rFonts w:cs="Arial"/>
          <w:b/>
          <w:color w:val="000000" w:themeColor="text1"/>
          <w:sz w:val="24"/>
          <w:szCs w:val="24"/>
        </w:rPr>
        <w:t xml:space="preserve"> (horário oficial de Brasília</w:t>
      </w:r>
      <w:r w:rsidR="003F4B9F">
        <w:rPr>
          <w:rFonts w:cs="Arial"/>
          <w:color w:val="000000" w:themeColor="text1"/>
          <w:sz w:val="24"/>
          <w:szCs w:val="24"/>
        </w:rPr>
        <w:t>)</w:t>
      </w:r>
      <w:r w:rsidRPr="003F4B9F">
        <w:rPr>
          <w:rFonts w:cs="Arial"/>
          <w:color w:val="000000" w:themeColor="text1"/>
          <w:sz w:val="24"/>
          <w:szCs w:val="24"/>
        </w:rPr>
        <w:t>, por meio do site</w:t>
      </w:r>
      <w:r w:rsidR="00F60624" w:rsidRPr="003F4B9F">
        <w:rPr>
          <w:rFonts w:cs="Arial"/>
          <w:color w:val="000000" w:themeColor="text1"/>
          <w:sz w:val="24"/>
          <w:szCs w:val="24"/>
        </w:rPr>
        <w:t xml:space="preserve"> </w:t>
      </w:r>
      <w:hyperlink r:id="rId9" w:history="1">
        <w:r w:rsidR="00C24DE7" w:rsidRPr="00760D0E">
          <w:rPr>
            <w:rStyle w:val="Hyperlink"/>
            <w:rFonts w:cs="Arial"/>
            <w:b/>
            <w:sz w:val="24"/>
            <w:szCs w:val="24"/>
          </w:rPr>
          <w:t>www.</w:t>
        </w:r>
        <w:r w:rsidR="00860A9E" w:rsidRPr="00760D0E">
          <w:rPr>
            <w:rStyle w:val="Hyperlink"/>
            <w:rFonts w:cs="Arial"/>
            <w:b/>
            <w:sz w:val="24"/>
            <w:szCs w:val="24"/>
          </w:rPr>
          <w:t>portal</w:t>
        </w:r>
        <w:r w:rsidR="00C24DE7" w:rsidRPr="00760D0E">
          <w:rPr>
            <w:rStyle w:val="Hyperlink"/>
            <w:rFonts w:cs="Arial"/>
            <w:b/>
            <w:sz w:val="24"/>
            <w:szCs w:val="24"/>
          </w:rPr>
          <w:t>compraspublicas.</w:t>
        </w:r>
        <w:r w:rsidRPr="00760D0E">
          <w:rPr>
            <w:rStyle w:val="Hyperlink"/>
            <w:rFonts w:cs="Arial"/>
            <w:b/>
            <w:sz w:val="24"/>
            <w:szCs w:val="24"/>
          </w:rPr>
          <w:t>com.br</w:t>
        </w:r>
      </w:hyperlink>
      <w:r w:rsidR="00E4381E" w:rsidRPr="003F4B9F">
        <w:rPr>
          <w:rFonts w:cs="Arial"/>
          <w:color w:val="000000" w:themeColor="text1"/>
          <w:sz w:val="24"/>
          <w:szCs w:val="24"/>
        </w:rPr>
        <w:t>, a Pregoeira e equipe de a</w:t>
      </w:r>
      <w:r w:rsidRPr="003F4B9F">
        <w:rPr>
          <w:rFonts w:cs="Arial"/>
          <w:color w:val="000000" w:themeColor="text1"/>
          <w:sz w:val="24"/>
          <w:szCs w:val="24"/>
        </w:rPr>
        <w:t>poi</w:t>
      </w:r>
      <w:r w:rsidR="00C24DE7" w:rsidRPr="003F4B9F">
        <w:rPr>
          <w:rFonts w:cs="Arial"/>
          <w:color w:val="000000" w:themeColor="text1"/>
          <w:sz w:val="24"/>
          <w:szCs w:val="24"/>
        </w:rPr>
        <w:t>o, designado</w:t>
      </w:r>
      <w:r w:rsidR="00E4381E" w:rsidRPr="003F4B9F">
        <w:rPr>
          <w:rFonts w:cs="Arial"/>
          <w:color w:val="000000" w:themeColor="text1"/>
          <w:sz w:val="24"/>
          <w:szCs w:val="24"/>
        </w:rPr>
        <w:t>s</w:t>
      </w:r>
      <w:r w:rsidR="003F4B9F">
        <w:rPr>
          <w:rFonts w:cs="Arial"/>
          <w:color w:val="000000" w:themeColor="text1"/>
          <w:sz w:val="24"/>
          <w:szCs w:val="24"/>
        </w:rPr>
        <w:t xml:space="preserve"> pelo Decreto nº. 2.640</w:t>
      </w:r>
      <w:r w:rsidR="00E4381E" w:rsidRPr="003F4B9F">
        <w:rPr>
          <w:rFonts w:cs="Arial"/>
          <w:color w:val="000000" w:themeColor="text1"/>
          <w:sz w:val="24"/>
          <w:szCs w:val="24"/>
        </w:rPr>
        <w:t>/</w:t>
      </w:r>
      <w:r w:rsidR="003F4B9F">
        <w:rPr>
          <w:rFonts w:cs="Arial"/>
          <w:color w:val="000000" w:themeColor="text1"/>
          <w:sz w:val="24"/>
          <w:szCs w:val="24"/>
        </w:rPr>
        <w:t>2023</w:t>
      </w:r>
      <w:r w:rsidR="00B3166C" w:rsidRPr="003F4B9F">
        <w:rPr>
          <w:rFonts w:cs="Arial"/>
          <w:color w:val="000000" w:themeColor="text1"/>
          <w:sz w:val="24"/>
          <w:szCs w:val="24"/>
        </w:rPr>
        <w:t xml:space="preserve"> se reunirão</w:t>
      </w:r>
      <w:r w:rsidRPr="003F4B9F">
        <w:rPr>
          <w:rFonts w:cs="Arial"/>
          <w:color w:val="000000" w:themeColor="text1"/>
          <w:sz w:val="24"/>
          <w:szCs w:val="24"/>
        </w:rPr>
        <w:t xml:space="preserve"> com a finalidade de realizar a presente licitação por meio da utilização de recursos de tecnologia da informação, na modalidade </w:t>
      </w:r>
      <w:r w:rsidRPr="003F4B9F">
        <w:rPr>
          <w:rFonts w:cs="Arial"/>
          <w:b/>
          <w:color w:val="000000" w:themeColor="text1"/>
          <w:sz w:val="24"/>
          <w:szCs w:val="24"/>
        </w:rPr>
        <w:t>PREGÃO ELETRÔNICO</w:t>
      </w:r>
      <w:r w:rsidR="00760D0E">
        <w:rPr>
          <w:rFonts w:cs="Arial"/>
          <w:b/>
          <w:color w:val="000000" w:themeColor="text1"/>
          <w:sz w:val="24"/>
          <w:szCs w:val="24"/>
        </w:rPr>
        <w:t xml:space="preserve"> </w:t>
      </w:r>
      <w:r w:rsidR="00012D70">
        <w:rPr>
          <w:rFonts w:cs="Arial"/>
          <w:b/>
          <w:color w:val="000000" w:themeColor="text1"/>
          <w:sz w:val="24"/>
          <w:szCs w:val="24"/>
        </w:rPr>
        <w:t>0</w:t>
      </w:r>
      <w:r w:rsidR="000C3E3F">
        <w:rPr>
          <w:rFonts w:cs="Arial"/>
          <w:b/>
          <w:color w:val="000000" w:themeColor="text1"/>
          <w:sz w:val="24"/>
          <w:szCs w:val="24"/>
        </w:rPr>
        <w:t>3</w:t>
      </w:r>
      <w:r w:rsidR="00012D70">
        <w:rPr>
          <w:rFonts w:cs="Arial"/>
          <w:b/>
          <w:color w:val="000000" w:themeColor="text1"/>
          <w:sz w:val="24"/>
          <w:szCs w:val="24"/>
        </w:rPr>
        <w:t>3</w:t>
      </w:r>
      <w:r w:rsidR="00760D0E">
        <w:rPr>
          <w:rFonts w:cs="Arial"/>
          <w:b/>
          <w:color w:val="000000" w:themeColor="text1"/>
          <w:sz w:val="24"/>
          <w:szCs w:val="24"/>
        </w:rPr>
        <w:t>/2023</w:t>
      </w:r>
      <w:r w:rsidR="003E19D0" w:rsidRPr="003F4B9F">
        <w:rPr>
          <w:rFonts w:cs="Arial"/>
          <w:b/>
          <w:color w:val="000000" w:themeColor="text1"/>
          <w:sz w:val="24"/>
          <w:szCs w:val="24"/>
        </w:rPr>
        <w:t xml:space="preserve"> </w:t>
      </w:r>
      <w:r w:rsidR="003E19D0" w:rsidRPr="000C3E3F">
        <w:rPr>
          <w:rFonts w:cs="Arial"/>
          <w:color w:val="000000" w:themeColor="text1"/>
          <w:sz w:val="24"/>
          <w:szCs w:val="24"/>
        </w:rPr>
        <w:t>–</w:t>
      </w:r>
      <w:r w:rsidR="000C3E3F">
        <w:rPr>
          <w:rFonts w:cs="Arial"/>
          <w:b/>
          <w:color w:val="000000" w:themeColor="text1"/>
          <w:sz w:val="24"/>
          <w:szCs w:val="24"/>
        </w:rPr>
        <w:t xml:space="preserve"> </w:t>
      </w:r>
      <w:r w:rsidR="00AC59E2" w:rsidRPr="003F4B9F">
        <w:rPr>
          <w:rFonts w:cs="Arial"/>
          <w:color w:val="000000" w:themeColor="text1"/>
          <w:sz w:val="24"/>
          <w:szCs w:val="24"/>
        </w:rPr>
        <w:t xml:space="preserve">do tipo </w:t>
      </w:r>
      <w:r w:rsidR="00AC59E2" w:rsidRPr="003F4B9F">
        <w:rPr>
          <w:rFonts w:cs="Arial"/>
          <w:b/>
          <w:color w:val="000000" w:themeColor="text1"/>
          <w:sz w:val="24"/>
          <w:szCs w:val="24"/>
        </w:rPr>
        <w:t>menor preço</w:t>
      </w:r>
      <w:r w:rsidR="00092623" w:rsidRPr="003F4B9F">
        <w:rPr>
          <w:rFonts w:cs="Arial"/>
          <w:b/>
          <w:color w:val="000000" w:themeColor="text1"/>
          <w:sz w:val="24"/>
          <w:szCs w:val="24"/>
        </w:rPr>
        <w:t xml:space="preserve"> por </w:t>
      </w:r>
      <w:r w:rsidR="00CF3AD5" w:rsidRPr="003F4B9F">
        <w:rPr>
          <w:rFonts w:cs="Arial"/>
          <w:b/>
          <w:color w:val="000000" w:themeColor="text1"/>
          <w:sz w:val="24"/>
          <w:szCs w:val="24"/>
        </w:rPr>
        <w:t>item</w:t>
      </w:r>
      <w:r w:rsidR="00AC59E2" w:rsidRPr="003F4B9F">
        <w:rPr>
          <w:rFonts w:cs="Arial"/>
          <w:color w:val="000000" w:themeColor="text1"/>
          <w:sz w:val="24"/>
          <w:szCs w:val="24"/>
        </w:rPr>
        <w:t>,</w:t>
      </w:r>
      <w:r w:rsidR="00F62BB2" w:rsidRPr="003F4B9F">
        <w:rPr>
          <w:rFonts w:cs="Arial"/>
          <w:color w:val="000000" w:themeColor="text1"/>
          <w:sz w:val="24"/>
          <w:szCs w:val="24"/>
        </w:rPr>
        <w:t xml:space="preserve"> para</w:t>
      </w:r>
      <w:r w:rsidR="002B35A4" w:rsidRPr="003F4B9F">
        <w:rPr>
          <w:rFonts w:cs="Arial"/>
          <w:color w:val="000000" w:themeColor="text1"/>
          <w:sz w:val="24"/>
          <w:szCs w:val="24"/>
        </w:rPr>
        <w:t xml:space="preserve"> </w:t>
      </w:r>
      <w:r w:rsidR="00A22FFA" w:rsidRPr="00882B6E">
        <w:rPr>
          <w:b/>
        </w:rPr>
        <w:t>A</w:t>
      </w:r>
      <w:r w:rsidR="00882B6E">
        <w:rPr>
          <w:b/>
        </w:rPr>
        <w:t>quisição</w:t>
      </w:r>
      <w:r w:rsidR="00A22FFA" w:rsidRPr="00882B6E">
        <w:rPr>
          <w:b/>
        </w:rPr>
        <w:t xml:space="preserve"> </w:t>
      </w:r>
      <w:r w:rsidR="00882B6E">
        <w:rPr>
          <w:b/>
        </w:rPr>
        <w:t>de</w:t>
      </w:r>
      <w:r w:rsidR="00A22FFA" w:rsidRPr="00882B6E">
        <w:rPr>
          <w:b/>
        </w:rPr>
        <w:t xml:space="preserve"> </w:t>
      </w:r>
      <w:r w:rsidR="00012D70" w:rsidRPr="00882B6E">
        <w:rPr>
          <w:b/>
        </w:rPr>
        <w:t xml:space="preserve">materiais </w:t>
      </w:r>
      <w:r w:rsidR="00882B6E" w:rsidRPr="00882B6E">
        <w:rPr>
          <w:b/>
        </w:rPr>
        <w:t xml:space="preserve">e equipamentos permanentes para a </w:t>
      </w:r>
      <w:r w:rsidR="00882B6E">
        <w:rPr>
          <w:b/>
        </w:rPr>
        <w:t>SMS</w:t>
      </w:r>
      <w:r w:rsidR="00882B6E" w:rsidRPr="003F4B9F">
        <w:rPr>
          <w:rFonts w:cs="Arial"/>
          <w:b/>
          <w:smallCaps/>
          <w:color w:val="000000"/>
          <w:sz w:val="24"/>
          <w:szCs w:val="24"/>
        </w:rPr>
        <w:t xml:space="preserve">, </w:t>
      </w:r>
      <w:r w:rsidR="00882B6E" w:rsidRPr="003F4B9F">
        <w:rPr>
          <w:rFonts w:cs="Arial"/>
          <w:color w:val="000000" w:themeColor="text1"/>
          <w:sz w:val="24"/>
          <w:szCs w:val="24"/>
        </w:rPr>
        <w:t>nos termos Decreto Municipais</w:t>
      </w:r>
      <w:r w:rsidRPr="003F4B9F">
        <w:rPr>
          <w:rFonts w:cs="Arial"/>
          <w:color w:val="000000" w:themeColor="text1"/>
          <w:sz w:val="24"/>
          <w:szCs w:val="24"/>
        </w:rPr>
        <w:t xml:space="preserve"> nº. 941/2006, pe</w:t>
      </w:r>
      <w:r w:rsidR="00150C07">
        <w:rPr>
          <w:rFonts w:cs="Arial"/>
          <w:color w:val="000000" w:themeColor="text1"/>
          <w:sz w:val="24"/>
          <w:szCs w:val="24"/>
        </w:rPr>
        <w:t xml:space="preserve">la Lei Federal nº. 10.520/2002, </w:t>
      </w:r>
      <w:r w:rsidRPr="003F4B9F">
        <w:rPr>
          <w:rFonts w:cs="Arial"/>
          <w:color w:val="000000" w:themeColor="text1"/>
          <w:sz w:val="24"/>
          <w:szCs w:val="24"/>
        </w:rPr>
        <w:t>aplicação subsidiaria da Lei Federal nº. 8.666/1993</w:t>
      </w:r>
      <w:r w:rsidR="00882B6E">
        <w:rPr>
          <w:rFonts w:cs="Arial"/>
          <w:color w:val="000000" w:themeColor="text1"/>
          <w:sz w:val="24"/>
          <w:szCs w:val="24"/>
        </w:rPr>
        <w:t xml:space="preserve"> </w:t>
      </w:r>
      <w:r w:rsidRPr="003F4B9F">
        <w:rPr>
          <w:rFonts w:cs="Arial"/>
          <w:color w:val="000000" w:themeColor="text1"/>
          <w:sz w:val="24"/>
          <w:szCs w:val="24"/>
        </w:rPr>
        <w:t>e pe</w:t>
      </w:r>
      <w:r w:rsidR="00E4381E" w:rsidRPr="003F4B9F">
        <w:rPr>
          <w:rFonts w:cs="Arial"/>
          <w:color w:val="000000" w:themeColor="text1"/>
          <w:sz w:val="24"/>
          <w:szCs w:val="24"/>
        </w:rPr>
        <w:t>las condições constantes neste e</w:t>
      </w:r>
      <w:r w:rsidRPr="003F4B9F">
        <w:rPr>
          <w:rFonts w:cs="Arial"/>
          <w:color w:val="000000" w:themeColor="text1"/>
          <w:sz w:val="24"/>
          <w:szCs w:val="24"/>
        </w:rPr>
        <w:t>dital.</w:t>
      </w:r>
    </w:p>
    <w:p w14:paraId="70214CE9" w14:textId="77777777" w:rsidR="00092623" w:rsidRPr="003F4B9F" w:rsidRDefault="00092623" w:rsidP="008D6840">
      <w:pPr>
        <w:pStyle w:val="PargrafodaLista"/>
        <w:tabs>
          <w:tab w:val="left" w:pos="851"/>
        </w:tabs>
        <w:spacing w:line="360" w:lineRule="auto"/>
        <w:ind w:left="1215"/>
        <w:jc w:val="both"/>
        <w:rPr>
          <w:rFonts w:cs="Arial"/>
          <w:b/>
          <w:color w:val="000000" w:themeColor="text1"/>
          <w:sz w:val="24"/>
          <w:szCs w:val="24"/>
        </w:rPr>
      </w:pPr>
    </w:p>
    <w:p w14:paraId="25F3CC5C" w14:textId="0D91D5B5" w:rsidR="00012D70" w:rsidRPr="00882B6E" w:rsidRDefault="00092623" w:rsidP="00043B90">
      <w:pPr>
        <w:spacing w:line="360" w:lineRule="auto"/>
        <w:rPr>
          <w:sz w:val="24"/>
          <w:szCs w:val="24"/>
        </w:rPr>
      </w:pPr>
      <w:r w:rsidRPr="003F4B9F">
        <w:rPr>
          <w:rFonts w:cs="Arial"/>
          <w:b/>
          <w:sz w:val="24"/>
          <w:szCs w:val="24"/>
        </w:rPr>
        <w:t>1.</w:t>
      </w:r>
      <w:r w:rsidRPr="003F4B9F">
        <w:rPr>
          <w:rFonts w:cs="Arial"/>
          <w:b/>
          <w:sz w:val="24"/>
          <w:szCs w:val="24"/>
        </w:rPr>
        <w:tab/>
        <w:t>DO OBJETO:</w:t>
      </w:r>
      <w:r w:rsidR="00DB4C14" w:rsidRPr="00DB4C14">
        <w:rPr>
          <w:rFonts w:cs="Arial"/>
          <w:b/>
          <w:smallCaps/>
          <w:color w:val="000000"/>
          <w:sz w:val="24"/>
          <w:szCs w:val="24"/>
        </w:rPr>
        <w:t xml:space="preserve"> </w:t>
      </w:r>
      <w:r w:rsidR="00882B6E" w:rsidRPr="00882B6E">
        <w:rPr>
          <w:sz w:val="24"/>
          <w:szCs w:val="24"/>
        </w:rPr>
        <w:t>Aquisição de materiais</w:t>
      </w:r>
      <w:r w:rsidR="00012D70" w:rsidRPr="00882B6E">
        <w:rPr>
          <w:sz w:val="24"/>
          <w:szCs w:val="24"/>
        </w:rPr>
        <w:t xml:space="preserve"> </w:t>
      </w:r>
      <w:r w:rsidR="00882B6E" w:rsidRPr="00882B6E">
        <w:rPr>
          <w:sz w:val="24"/>
          <w:szCs w:val="24"/>
        </w:rPr>
        <w:t>e equipamentos permanentes para a SMS.</w:t>
      </w:r>
    </w:p>
    <w:p w14:paraId="4B2AC4B5" w14:textId="0F8C0822" w:rsidR="003E19D0" w:rsidRPr="00882B6E" w:rsidRDefault="00F13F25" w:rsidP="00043B90">
      <w:pPr>
        <w:spacing w:line="360" w:lineRule="auto"/>
        <w:jc w:val="both"/>
        <w:rPr>
          <w:sz w:val="24"/>
          <w:szCs w:val="24"/>
        </w:rPr>
      </w:pPr>
      <w:r w:rsidRPr="00882B6E">
        <w:rPr>
          <w:sz w:val="24"/>
          <w:szCs w:val="24"/>
        </w:rPr>
        <w:t xml:space="preserve">1.1 A </w:t>
      </w:r>
      <w:r w:rsidR="00882B6E" w:rsidRPr="00882B6E">
        <w:rPr>
          <w:sz w:val="24"/>
          <w:szCs w:val="24"/>
        </w:rPr>
        <w:t>ata desse processo</w:t>
      </w:r>
      <w:r w:rsidRPr="00882B6E">
        <w:rPr>
          <w:sz w:val="24"/>
          <w:szCs w:val="24"/>
        </w:rPr>
        <w:t xml:space="preserve"> </w:t>
      </w:r>
      <w:r w:rsidR="00882B6E" w:rsidRPr="00882B6E">
        <w:rPr>
          <w:sz w:val="24"/>
          <w:szCs w:val="24"/>
        </w:rPr>
        <w:t>vigorará desde a data de sua assinatura</w:t>
      </w:r>
      <w:r w:rsidRPr="00882B6E">
        <w:rPr>
          <w:sz w:val="24"/>
          <w:szCs w:val="24"/>
        </w:rPr>
        <w:t xml:space="preserve">, </w:t>
      </w:r>
      <w:r w:rsidR="00882B6E" w:rsidRPr="00882B6E">
        <w:rPr>
          <w:sz w:val="24"/>
          <w:szCs w:val="24"/>
        </w:rPr>
        <w:t>por 12</w:t>
      </w:r>
      <w:r w:rsidRPr="00882B6E">
        <w:rPr>
          <w:sz w:val="24"/>
          <w:szCs w:val="24"/>
        </w:rPr>
        <w:t xml:space="preserve"> (</w:t>
      </w:r>
      <w:r w:rsidR="00882B6E" w:rsidRPr="00882B6E">
        <w:rPr>
          <w:sz w:val="24"/>
          <w:szCs w:val="24"/>
        </w:rPr>
        <w:t>doze</w:t>
      </w:r>
      <w:r w:rsidRPr="00882B6E">
        <w:rPr>
          <w:sz w:val="24"/>
          <w:szCs w:val="24"/>
        </w:rPr>
        <w:t xml:space="preserve">) </w:t>
      </w:r>
      <w:r w:rsidR="00882B6E" w:rsidRPr="00882B6E">
        <w:rPr>
          <w:sz w:val="24"/>
          <w:szCs w:val="24"/>
        </w:rPr>
        <w:t>meses</w:t>
      </w:r>
      <w:r w:rsidRPr="00882B6E">
        <w:rPr>
          <w:sz w:val="24"/>
          <w:szCs w:val="24"/>
        </w:rPr>
        <w:t xml:space="preserve">, </w:t>
      </w:r>
      <w:r w:rsidR="00882B6E" w:rsidRPr="00882B6E">
        <w:rPr>
          <w:sz w:val="24"/>
          <w:szCs w:val="24"/>
        </w:rPr>
        <w:t>podendo ser prorrogado ou rescindido, a critério da administração</w:t>
      </w:r>
      <w:r w:rsidRPr="00882B6E">
        <w:rPr>
          <w:sz w:val="24"/>
          <w:szCs w:val="24"/>
        </w:rPr>
        <w:t xml:space="preserve"> </w:t>
      </w:r>
      <w:r w:rsidR="00882B6E" w:rsidRPr="00882B6E">
        <w:rPr>
          <w:sz w:val="24"/>
          <w:szCs w:val="24"/>
        </w:rPr>
        <w:t>e com a anuência</w:t>
      </w:r>
      <w:r w:rsidRPr="00882B6E">
        <w:rPr>
          <w:sz w:val="24"/>
          <w:szCs w:val="24"/>
        </w:rPr>
        <w:t xml:space="preserve"> </w:t>
      </w:r>
      <w:r w:rsidR="00882B6E" w:rsidRPr="00882B6E">
        <w:rPr>
          <w:sz w:val="24"/>
          <w:szCs w:val="24"/>
        </w:rPr>
        <w:t>da contratada</w:t>
      </w:r>
      <w:r w:rsidRPr="00882B6E">
        <w:rPr>
          <w:sz w:val="24"/>
          <w:szCs w:val="24"/>
        </w:rPr>
        <w:t xml:space="preserve">, </w:t>
      </w:r>
      <w:r w:rsidR="00882B6E" w:rsidRPr="00882B6E">
        <w:rPr>
          <w:sz w:val="24"/>
          <w:szCs w:val="24"/>
        </w:rPr>
        <w:t>nos termos do</w:t>
      </w:r>
      <w:r w:rsidRPr="00882B6E">
        <w:rPr>
          <w:sz w:val="24"/>
          <w:szCs w:val="24"/>
        </w:rPr>
        <w:t xml:space="preserve"> </w:t>
      </w:r>
      <w:r w:rsidR="00882B6E" w:rsidRPr="00882B6E">
        <w:rPr>
          <w:sz w:val="24"/>
          <w:szCs w:val="24"/>
        </w:rPr>
        <w:t>art</w:t>
      </w:r>
      <w:r w:rsidRPr="00882B6E">
        <w:rPr>
          <w:sz w:val="24"/>
          <w:szCs w:val="24"/>
        </w:rPr>
        <w:t xml:space="preserve">. 57 </w:t>
      </w:r>
      <w:r w:rsidR="00882B6E" w:rsidRPr="00882B6E">
        <w:rPr>
          <w:sz w:val="24"/>
          <w:szCs w:val="24"/>
        </w:rPr>
        <w:t>da</w:t>
      </w:r>
      <w:r w:rsidRPr="00882B6E">
        <w:rPr>
          <w:sz w:val="24"/>
          <w:szCs w:val="24"/>
        </w:rPr>
        <w:t xml:space="preserve"> </w:t>
      </w:r>
      <w:r w:rsidR="00882B6E" w:rsidRPr="00882B6E">
        <w:rPr>
          <w:sz w:val="24"/>
          <w:szCs w:val="24"/>
        </w:rPr>
        <w:t xml:space="preserve">lei n </w:t>
      </w:r>
      <w:r w:rsidRPr="00882B6E">
        <w:rPr>
          <w:sz w:val="24"/>
          <w:szCs w:val="24"/>
        </w:rPr>
        <w:t xml:space="preserve">º. 8.666/1993 </w:t>
      </w:r>
      <w:r w:rsidR="00882B6E" w:rsidRPr="00882B6E">
        <w:rPr>
          <w:sz w:val="24"/>
          <w:szCs w:val="24"/>
        </w:rPr>
        <w:t>e</w:t>
      </w:r>
      <w:r w:rsidRPr="00882B6E">
        <w:rPr>
          <w:sz w:val="24"/>
          <w:szCs w:val="24"/>
        </w:rPr>
        <w:t xml:space="preserve">, </w:t>
      </w:r>
      <w:r w:rsidR="00882B6E" w:rsidRPr="00882B6E">
        <w:rPr>
          <w:sz w:val="24"/>
          <w:szCs w:val="24"/>
        </w:rPr>
        <w:t>enquanto durar a garantia;</w:t>
      </w:r>
    </w:p>
    <w:p w14:paraId="70214CEC" w14:textId="7CCFC70F" w:rsidR="00AC0EAE" w:rsidRPr="00882B6E" w:rsidRDefault="00F13F25" w:rsidP="00043B90">
      <w:pPr>
        <w:spacing w:line="360" w:lineRule="auto"/>
        <w:jc w:val="both"/>
        <w:rPr>
          <w:sz w:val="24"/>
          <w:szCs w:val="24"/>
        </w:rPr>
      </w:pPr>
      <w:r w:rsidRPr="00882B6E">
        <w:rPr>
          <w:sz w:val="24"/>
          <w:szCs w:val="24"/>
        </w:rPr>
        <w:t>1.2</w:t>
      </w:r>
      <w:r w:rsidRPr="00882B6E">
        <w:rPr>
          <w:sz w:val="24"/>
          <w:szCs w:val="24"/>
        </w:rPr>
        <w:tab/>
      </w:r>
      <w:r w:rsidR="00882B6E" w:rsidRPr="00882B6E">
        <w:rPr>
          <w:sz w:val="24"/>
          <w:szCs w:val="24"/>
        </w:rPr>
        <w:t>Prazo de entrega em até</w:t>
      </w:r>
      <w:r w:rsidRPr="00882B6E">
        <w:rPr>
          <w:sz w:val="24"/>
          <w:szCs w:val="24"/>
        </w:rPr>
        <w:t xml:space="preserve"> </w:t>
      </w:r>
      <w:r w:rsidR="004C4187">
        <w:rPr>
          <w:sz w:val="24"/>
          <w:szCs w:val="24"/>
        </w:rPr>
        <w:t>20</w:t>
      </w:r>
      <w:r w:rsidRPr="00882B6E">
        <w:rPr>
          <w:sz w:val="24"/>
          <w:szCs w:val="24"/>
        </w:rPr>
        <w:t xml:space="preserve"> </w:t>
      </w:r>
      <w:r w:rsidR="00882B6E" w:rsidRPr="00882B6E">
        <w:rPr>
          <w:sz w:val="24"/>
          <w:szCs w:val="24"/>
        </w:rPr>
        <w:t>dias após o recebimento</w:t>
      </w:r>
      <w:r w:rsidRPr="00882B6E">
        <w:rPr>
          <w:sz w:val="24"/>
          <w:szCs w:val="24"/>
        </w:rPr>
        <w:t xml:space="preserve"> </w:t>
      </w:r>
      <w:r w:rsidR="00882B6E" w:rsidRPr="00882B6E">
        <w:rPr>
          <w:sz w:val="24"/>
          <w:szCs w:val="24"/>
        </w:rPr>
        <w:t>do empenho e assinatura do contrato;</w:t>
      </w:r>
    </w:p>
    <w:p w14:paraId="70214CF1" w14:textId="091015E8" w:rsidR="00F62BB2" w:rsidRPr="00882B6E" w:rsidRDefault="00F13F25" w:rsidP="00043B90">
      <w:pPr>
        <w:spacing w:line="360" w:lineRule="auto"/>
        <w:jc w:val="both"/>
        <w:rPr>
          <w:sz w:val="24"/>
          <w:szCs w:val="24"/>
        </w:rPr>
      </w:pPr>
      <w:r w:rsidRPr="00882B6E">
        <w:rPr>
          <w:sz w:val="24"/>
          <w:szCs w:val="24"/>
        </w:rPr>
        <w:t>1.3</w:t>
      </w:r>
      <w:r w:rsidRPr="00882B6E">
        <w:rPr>
          <w:sz w:val="24"/>
          <w:szCs w:val="24"/>
        </w:rPr>
        <w:tab/>
        <w:t>A</w:t>
      </w:r>
      <w:r w:rsidR="00882B6E">
        <w:rPr>
          <w:sz w:val="24"/>
          <w:szCs w:val="24"/>
        </w:rPr>
        <w:t>s</w:t>
      </w:r>
      <w:r w:rsidRPr="00882B6E">
        <w:rPr>
          <w:sz w:val="24"/>
          <w:szCs w:val="24"/>
        </w:rPr>
        <w:t xml:space="preserve"> </w:t>
      </w:r>
      <w:r w:rsidR="00882B6E">
        <w:rPr>
          <w:sz w:val="24"/>
          <w:szCs w:val="24"/>
        </w:rPr>
        <w:t>empresas que participarão</w:t>
      </w:r>
      <w:r w:rsidRPr="00882B6E">
        <w:rPr>
          <w:sz w:val="24"/>
          <w:szCs w:val="24"/>
        </w:rPr>
        <w:t xml:space="preserve"> </w:t>
      </w:r>
      <w:r w:rsidR="00882B6E">
        <w:rPr>
          <w:sz w:val="24"/>
          <w:szCs w:val="24"/>
        </w:rPr>
        <w:t>deverão anexar</w:t>
      </w:r>
      <w:r w:rsidRPr="00882B6E">
        <w:rPr>
          <w:sz w:val="24"/>
          <w:szCs w:val="24"/>
        </w:rPr>
        <w:t xml:space="preserve"> </w:t>
      </w:r>
      <w:r w:rsidR="00882B6E">
        <w:rPr>
          <w:sz w:val="24"/>
          <w:szCs w:val="24"/>
        </w:rPr>
        <w:t>todos os documentos</w:t>
      </w:r>
      <w:r w:rsidRPr="00882B6E">
        <w:rPr>
          <w:sz w:val="24"/>
          <w:szCs w:val="24"/>
        </w:rPr>
        <w:t>/</w:t>
      </w:r>
      <w:r w:rsidR="00882B6E">
        <w:rPr>
          <w:sz w:val="24"/>
          <w:szCs w:val="24"/>
        </w:rPr>
        <w:t>declarações</w:t>
      </w:r>
      <w:r w:rsidRPr="00882B6E">
        <w:rPr>
          <w:sz w:val="24"/>
          <w:szCs w:val="24"/>
        </w:rPr>
        <w:t xml:space="preserve"> (</w:t>
      </w:r>
      <w:r w:rsidR="00882B6E">
        <w:rPr>
          <w:sz w:val="24"/>
          <w:szCs w:val="24"/>
        </w:rPr>
        <w:t>autenticados</w:t>
      </w:r>
      <w:r w:rsidRPr="00882B6E">
        <w:rPr>
          <w:sz w:val="24"/>
          <w:szCs w:val="24"/>
        </w:rPr>
        <w:t xml:space="preserve"> </w:t>
      </w:r>
      <w:r w:rsidR="00882B6E">
        <w:rPr>
          <w:sz w:val="24"/>
          <w:szCs w:val="24"/>
        </w:rPr>
        <w:t>e</w:t>
      </w:r>
      <w:r w:rsidRPr="00882B6E">
        <w:rPr>
          <w:sz w:val="24"/>
          <w:szCs w:val="24"/>
        </w:rPr>
        <w:t>/</w:t>
      </w:r>
      <w:r w:rsidR="00882B6E">
        <w:rPr>
          <w:sz w:val="24"/>
          <w:szCs w:val="24"/>
        </w:rPr>
        <w:t>ou</w:t>
      </w:r>
      <w:r w:rsidRPr="00882B6E">
        <w:rPr>
          <w:sz w:val="24"/>
          <w:szCs w:val="24"/>
        </w:rPr>
        <w:t xml:space="preserve"> </w:t>
      </w:r>
      <w:r w:rsidR="00882B6E">
        <w:rPr>
          <w:sz w:val="24"/>
          <w:szCs w:val="24"/>
        </w:rPr>
        <w:t>assinados digitalmente</w:t>
      </w:r>
      <w:r w:rsidRPr="00882B6E">
        <w:rPr>
          <w:sz w:val="24"/>
          <w:szCs w:val="24"/>
        </w:rPr>
        <w:t xml:space="preserve">) </w:t>
      </w:r>
      <w:r w:rsidR="00882B6E">
        <w:rPr>
          <w:sz w:val="24"/>
          <w:szCs w:val="24"/>
        </w:rPr>
        <w:t>listados no edital</w:t>
      </w:r>
      <w:r w:rsidR="008D6840" w:rsidRPr="00882B6E">
        <w:rPr>
          <w:sz w:val="24"/>
          <w:szCs w:val="24"/>
        </w:rPr>
        <w:t xml:space="preserve">, </w:t>
      </w:r>
      <w:r w:rsidR="00882B6E">
        <w:rPr>
          <w:sz w:val="24"/>
          <w:szCs w:val="24"/>
        </w:rPr>
        <w:t>diretamente no portal de compras</w:t>
      </w:r>
      <w:r w:rsidR="008D6840" w:rsidRPr="00882B6E">
        <w:rPr>
          <w:sz w:val="24"/>
          <w:szCs w:val="24"/>
        </w:rPr>
        <w:t xml:space="preserve">, </w:t>
      </w:r>
      <w:r w:rsidR="00882B6E">
        <w:rPr>
          <w:sz w:val="24"/>
          <w:szCs w:val="24"/>
        </w:rPr>
        <w:t>antes do início do</w:t>
      </w:r>
      <w:r w:rsidR="008D6840" w:rsidRPr="00882B6E">
        <w:rPr>
          <w:sz w:val="24"/>
          <w:szCs w:val="24"/>
        </w:rPr>
        <w:t xml:space="preserve"> </w:t>
      </w:r>
      <w:r w:rsidR="00882B6E">
        <w:rPr>
          <w:sz w:val="24"/>
          <w:szCs w:val="24"/>
        </w:rPr>
        <w:t>certame</w:t>
      </w:r>
      <w:r w:rsidRPr="00882B6E">
        <w:rPr>
          <w:sz w:val="24"/>
          <w:szCs w:val="24"/>
        </w:rPr>
        <w:t xml:space="preserve"> </w:t>
      </w:r>
      <w:r w:rsidR="00882B6E">
        <w:rPr>
          <w:sz w:val="24"/>
          <w:szCs w:val="24"/>
        </w:rPr>
        <w:t>para a fase de habilitação</w:t>
      </w:r>
      <w:r w:rsidRPr="00882B6E">
        <w:rPr>
          <w:sz w:val="24"/>
          <w:szCs w:val="24"/>
        </w:rPr>
        <w:t>.</w:t>
      </w:r>
    </w:p>
    <w:p w14:paraId="70214CF2" w14:textId="77777777" w:rsidR="00290369" w:rsidRPr="003F4B9F" w:rsidRDefault="00290369" w:rsidP="008D6840">
      <w:pPr>
        <w:tabs>
          <w:tab w:val="left" w:pos="851"/>
        </w:tabs>
        <w:spacing w:line="360" w:lineRule="auto"/>
        <w:ind w:right="57"/>
        <w:rPr>
          <w:rFonts w:cs="Arial"/>
          <w:b/>
          <w:color w:val="000000" w:themeColor="text1"/>
          <w:spacing w:val="14"/>
          <w:sz w:val="24"/>
          <w:szCs w:val="24"/>
          <w:u w:val="single"/>
          <w:lang w:val="pt-PT"/>
        </w:rPr>
      </w:pPr>
    </w:p>
    <w:p w14:paraId="70214CF3" w14:textId="77777777" w:rsidR="00B3166C" w:rsidRPr="003F4B9F" w:rsidRDefault="00F60624" w:rsidP="008D6840">
      <w:pPr>
        <w:tabs>
          <w:tab w:val="left" w:pos="851"/>
        </w:tabs>
        <w:spacing w:line="360" w:lineRule="auto"/>
        <w:jc w:val="both"/>
        <w:rPr>
          <w:rFonts w:cs="Arial"/>
          <w:b/>
          <w:color w:val="000000" w:themeColor="text1"/>
          <w:sz w:val="24"/>
          <w:szCs w:val="24"/>
        </w:rPr>
      </w:pPr>
      <w:r w:rsidRPr="003F4B9F">
        <w:rPr>
          <w:rFonts w:cs="Arial"/>
          <w:b/>
          <w:color w:val="000000" w:themeColor="text1"/>
          <w:sz w:val="24"/>
          <w:szCs w:val="24"/>
        </w:rPr>
        <w:t xml:space="preserve">2. </w:t>
      </w:r>
      <w:r w:rsidR="00494E49" w:rsidRPr="003F4B9F">
        <w:rPr>
          <w:rFonts w:cs="Arial"/>
          <w:b/>
          <w:color w:val="000000" w:themeColor="text1"/>
          <w:sz w:val="24"/>
          <w:szCs w:val="24"/>
        </w:rPr>
        <w:t>DAS CONDIÇÕES DE PARTICIPAÇÃO:</w:t>
      </w:r>
    </w:p>
    <w:p w14:paraId="70214CF4" w14:textId="77777777" w:rsidR="00494E49" w:rsidRPr="003F4B9F" w:rsidRDefault="00AC59E2"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2</w:t>
      </w:r>
      <w:r w:rsidR="00494E49" w:rsidRPr="003F4B9F">
        <w:rPr>
          <w:rFonts w:cs="Arial"/>
          <w:color w:val="000000" w:themeColor="text1"/>
          <w:sz w:val="24"/>
          <w:szCs w:val="24"/>
        </w:rPr>
        <w:t>.1</w:t>
      </w:r>
      <w:r w:rsidR="00494E49" w:rsidRPr="003F4B9F">
        <w:rPr>
          <w:rFonts w:cs="Arial"/>
          <w:color w:val="000000" w:themeColor="text1"/>
          <w:sz w:val="24"/>
          <w:szCs w:val="24"/>
        </w:rPr>
        <w:tab/>
        <w:t>As licitantes deverão ter pleno</w:t>
      </w:r>
      <w:r w:rsidRPr="003F4B9F">
        <w:rPr>
          <w:rFonts w:cs="Arial"/>
          <w:color w:val="000000" w:themeColor="text1"/>
          <w:sz w:val="24"/>
          <w:szCs w:val="24"/>
        </w:rPr>
        <w:t xml:space="preserve"> conhecimento dos termos deste e</w:t>
      </w:r>
      <w:r w:rsidR="00494E49" w:rsidRPr="003F4B9F">
        <w:rPr>
          <w:rFonts w:cs="Arial"/>
          <w:color w:val="000000" w:themeColor="text1"/>
          <w:sz w:val="24"/>
          <w:szCs w:val="24"/>
        </w:rPr>
        <w:t xml:space="preserve">dital e seus anexos, sendo que a simples participação neste processo licitatório </w:t>
      </w:r>
      <w:r w:rsidR="00494E49" w:rsidRPr="003F4B9F">
        <w:rPr>
          <w:rFonts w:cs="Arial"/>
          <w:color w:val="000000" w:themeColor="text1"/>
          <w:sz w:val="24"/>
          <w:szCs w:val="24"/>
        </w:rPr>
        <w:lastRenderedPageBreak/>
        <w:t xml:space="preserve">implica aceitação de todos os seus termos, condições, normas, especificações e detalhes, sem poder invocar qualquer desconhecimento como elemento impeditivo da correta formulação da proposta ou do integral cumprimento do objeto deste certame, não sendo aceitas </w:t>
      </w:r>
      <w:r w:rsidR="00720476" w:rsidRPr="003F4B9F">
        <w:rPr>
          <w:rFonts w:cs="Arial"/>
          <w:color w:val="000000" w:themeColor="text1"/>
          <w:sz w:val="24"/>
          <w:szCs w:val="24"/>
        </w:rPr>
        <w:t>reivindicações</w:t>
      </w:r>
      <w:r w:rsidR="00494E49" w:rsidRPr="003F4B9F">
        <w:rPr>
          <w:rFonts w:cs="Arial"/>
          <w:color w:val="000000" w:themeColor="text1"/>
          <w:sz w:val="24"/>
          <w:szCs w:val="24"/>
        </w:rPr>
        <w:t xml:space="preserve"> posteriores sob quaisquer alegações.</w:t>
      </w:r>
    </w:p>
    <w:p w14:paraId="70214CF5" w14:textId="77777777" w:rsidR="00494E49" w:rsidRPr="003F4B9F" w:rsidRDefault="00851524"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2</w:t>
      </w:r>
      <w:r w:rsidR="00494E49" w:rsidRPr="003F4B9F">
        <w:rPr>
          <w:rFonts w:cs="Arial"/>
          <w:color w:val="000000" w:themeColor="text1"/>
          <w:sz w:val="24"/>
          <w:szCs w:val="24"/>
        </w:rPr>
        <w:t>.2</w:t>
      </w:r>
      <w:r w:rsidR="00494E49" w:rsidRPr="003F4B9F">
        <w:rPr>
          <w:rFonts w:cs="Arial"/>
          <w:color w:val="000000" w:themeColor="text1"/>
          <w:sz w:val="24"/>
          <w:szCs w:val="24"/>
        </w:rPr>
        <w:tab/>
        <w:t>A declaração falsa relativa ao cumprimento dos requisitos de habilitação e proposta de preços sujeitará a licitante às sanções previstas na Legislação.</w:t>
      </w:r>
    </w:p>
    <w:p w14:paraId="70214CF6" w14:textId="77777777" w:rsidR="00494E49" w:rsidRPr="003F4B9F" w:rsidRDefault="00851524"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2</w:t>
      </w:r>
      <w:r w:rsidR="00494E49" w:rsidRPr="003F4B9F">
        <w:rPr>
          <w:rFonts w:cs="Arial"/>
          <w:color w:val="000000" w:themeColor="text1"/>
          <w:sz w:val="24"/>
          <w:szCs w:val="24"/>
        </w:rPr>
        <w:t>.3</w:t>
      </w:r>
      <w:r w:rsidR="00494E49" w:rsidRPr="003F4B9F">
        <w:rPr>
          <w:rFonts w:cs="Arial"/>
          <w:color w:val="000000" w:themeColor="text1"/>
          <w:sz w:val="24"/>
          <w:szCs w:val="24"/>
        </w:rPr>
        <w:tab/>
        <w:t xml:space="preserve">Não poderão participar da presente licitação os interessados temporariamente suspensos de participar em licitação e impedidos de contratar com a Administração do </w:t>
      </w:r>
      <w:r w:rsidR="00E559EA" w:rsidRPr="003F4B9F">
        <w:rPr>
          <w:rFonts w:cs="Arial"/>
          <w:color w:val="000000" w:themeColor="text1"/>
          <w:sz w:val="24"/>
          <w:szCs w:val="24"/>
        </w:rPr>
        <w:t>M</w:t>
      </w:r>
      <w:r w:rsidR="00494E49" w:rsidRPr="003F4B9F">
        <w:rPr>
          <w:rFonts w:cs="Arial"/>
          <w:color w:val="000000" w:themeColor="text1"/>
          <w:sz w:val="24"/>
          <w:szCs w:val="24"/>
        </w:rPr>
        <w:t>unicípio de Hulha Negra/RS, bem como declarados inidôneos para licitar ou contratar com a Administração Pública, nas suas esferas federal, estadual ou municipal, nos termos do Art.87, incisos III e IV, da Lei nº 8.666/1993.</w:t>
      </w:r>
    </w:p>
    <w:p w14:paraId="70214CF7" w14:textId="77777777" w:rsidR="001312CD" w:rsidRPr="003F4B9F" w:rsidRDefault="001312CD" w:rsidP="008D6840">
      <w:pPr>
        <w:spacing w:line="360" w:lineRule="auto"/>
        <w:jc w:val="both"/>
        <w:rPr>
          <w:rFonts w:cs="Arial"/>
          <w:color w:val="000000" w:themeColor="text1"/>
          <w:sz w:val="24"/>
          <w:szCs w:val="24"/>
        </w:rPr>
      </w:pPr>
      <w:r w:rsidRPr="003F4B9F">
        <w:rPr>
          <w:rFonts w:cs="Arial"/>
          <w:color w:val="000000" w:themeColor="text1"/>
          <w:sz w:val="24"/>
          <w:szCs w:val="24"/>
        </w:rPr>
        <w:t>2.4</w:t>
      </w:r>
      <w:r w:rsidRPr="003F4B9F">
        <w:rPr>
          <w:rFonts w:cs="Arial"/>
          <w:color w:val="000000" w:themeColor="text1"/>
          <w:sz w:val="24"/>
          <w:szCs w:val="24"/>
        </w:rPr>
        <w:tab/>
      </w:r>
      <w:r w:rsidRPr="003F4B9F">
        <w:rPr>
          <w:rFonts w:cs="Arial"/>
          <w:b/>
          <w:color w:val="000000" w:themeColor="text1"/>
          <w:sz w:val="24"/>
          <w:szCs w:val="24"/>
        </w:rPr>
        <w:t>Esta</w:t>
      </w:r>
      <w:r w:rsidRPr="003F4B9F">
        <w:rPr>
          <w:rFonts w:cs="Arial"/>
          <w:color w:val="000000" w:themeColor="text1"/>
          <w:sz w:val="24"/>
          <w:szCs w:val="24"/>
        </w:rPr>
        <w:t xml:space="preserve"> </w:t>
      </w:r>
      <w:r w:rsidRPr="003F4B9F">
        <w:rPr>
          <w:rFonts w:cs="Arial"/>
          <w:b/>
          <w:color w:val="000000"/>
          <w:sz w:val="24"/>
          <w:szCs w:val="24"/>
        </w:rPr>
        <w:t>l</w:t>
      </w:r>
      <w:r w:rsidRPr="003F4B9F">
        <w:rPr>
          <w:rFonts w:cs="Arial"/>
          <w:b/>
          <w:sz w:val="24"/>
          <w:szCs w:val="24"/>
        </w:rPr>
        <w:t>icitação é exclusiva as beneficiárias da LC 123/2006 alterada pela 147/2014, não podendo participar empresas que não se enquadrem nesta lei.</w:t>
      </w:r>
    </w:p>
    <w:p w14:paraId="70214CF8" w14:textId="77777777" w:rsidR="00494E49" w:rsidRPr="003F4B9F" w:rsidRDefault="00851524"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2</w:t>
      </w:r>
      <w:r w:rsidR="001312CD" w:rsidRPr="003F4B9F">
        <w:rPr>
          <w:rFonts w:cs="Arial"/>
          <w:color w:val="000000" w:themeColor="text1"/>
          <w:sz w:val="24"/>
          <w:szCs w:val="24"/>
        </w:rPr>
        <w:t>.5</w:t>
      </w:r>
      <w:r w:rsidR="00494E49" w:rsidRPr="003F4B9F">
        <w:rPr>
          <w:rFonts w:cs="Arial"/>
          <w:color w:val="000000" w:themeColor="text1"/>
          <w:sz w:val="24"/>
          <w:szCs w:val="24"/>
        </w:rPr>
        <w:tab/>
        <w:t>Ainda não poderão participar desta licitação:</w:t>
      </w:r>
    </w:p>
    <w:p w14:paraId="70214CF9" w14:textId="77777777" w:rsidR="00494E49" w:rsidRPr="003F4B9F" w:rsidRDefault="00494E49"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ab/>
        <w:t>a) pessoas jurídicas que não explorem ramo de atividade compatível com o objeto desta licitação;</w:t>
      </w:r>
    </w:p>
    <w:p w14:paraId="70214CFA" w14:textId="77777777" w:rsidR="00494E49" w:rsidRPr="003F4B9F" w:rsidRDefault="00494E49"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ab/>
        <w:t>b) consórcio de empresas, qualquer que seja sua forma de constituição;</w:t>
      </w:r>
    </w:p>
    <w:p w14:paraId="70214CFB" w14:textId="77777777" w:rsidR="00494E49" w:rsidRPr="003F4B9F" w:rsidRDefault="00494E49"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ab/>
        <w:t>c) empresa ou sociedade estrangeira</w:t>
      </w:r>
      <w:r w:rsidR="00D776B6" w:rsidRPr="003F4B9F">
        <w:rPr>
          <w:rFonts w:cs="Arial"/>
          <w:color w:val="000000" w:themeColor="text1"/>
          <w:sz w:val="24"/>
          <w:szCs w:val="24"/>
        </w:rPr>
        <w:t>.</w:t>
      </w:r>
    </w:p>
    <w:p w14:paraId="70214CFC" w14:textId="77777777" w:rsidR="00494E49" w:rsidRPr="003F4B9F" w:rsidRDefault="00494E49" w:rsidP="008D6840">
      <w:pPr>
        <w:tabs>
          <w:tab w:val="left" w:pos="1134"/>
        </w:tabs>
        <w:spacing w:line="360" w:lineRule="auto"/>
        <w:jc w:val="both"/>
        <w:rPr>
          <w:rFonts w:cs="Arial"/>
          <w:color w:val="000000" w:themeColor="text1"/>
          <w:sz w:val="24"/>
          <w:szCs w:val="24"/>
        </w:rPr>
      </w:pPr>
      <w:r w:rsidRPr="003F4B9F">
        <w:rPr>
          <w:rFonts w:cs="Arial"/>
          <w:color w:val="000000" w:themeColor="text1"/>
          <w:sz w:val="24"/>
          <w:szCs w:val="24"/>
        </w:rPr>
        <w:tab/>
      </w:r>
    </w:p>
    <w:p w14:paraId="70214CFD" w14:textId="77777777" w:rsidR="00F60624" w:rsidRPr="003F4B9F" w:rsidRDefault="00EB7268" w:rsidP="008D6840">
      <w:pPr>
        <w:pStyle w:val="Corpodetexto2"/>
        <w:numPr>
          <w:ilvl w:val="0"/>
          <w:numId w:val="44"/>
        </w:numPr>
        <w:tabs>
          <w:tab w:val="left" w:pos="851"/>
        </w:tabs>
        <w:spacing w:after="0" w:line="360" w:lineRule="auto"/>
        <w:ind w:left="0" w:firstLine="0"/>
        <w:rPr>
          <w:rFonts w:cs="Arial"/>
          <w:b/>
          <w:color w:val="000000" w:themeColor="text1"/>
          <w:sz w:val="24"/>
          <w:szCs w:val="24"/>
        </w:rPr>
      </w:pPr>
      <w:r w:rsidRPr="003F4B9F">
        <w:rPr>
          <w:rFonts w:cs="Arial"/>
          <w:b/>
          <w:color w:val="000000" w:themeColor="text1"/>
          <w:sz w:val="24"/>
          <w:szCs w:val="24"/>
        </w:rPr>
        <w:t>DO CREDENCIAMENTO</w:t>
      </w:r>
      <w:r w:rsidR="009B017A" w:rsidRPr="003F4B9F">
        <w:rPr>
          <w:rFonts w:cs="Arial"/>
          <w:b/>
          <w:color w:val="000000" w:themeColor="text1"/>
          <w:sz w:val="24"/>
          <w:szCs w:val="24"/>
        </w:rPr>
        <w:t>:</w:t>
      </w:r>
    </w:p>
    <w:p w14:paraId="70214CFE" w14:textId="72ABFA64" w:rsidR="001B3EF6" w:rsidRPr="003F4B9F" w:rsidRDefault="00F60624" w:rsidP="008D6840">
      <w:pPr>
        <w:pStyle w:val="Corpodetexto2"/>
        <w:tabs>
          <w:tab w:val="left" w:pos="851"/>
        </w:tabs>
        <w:spacing w:after="0" w:line="360" w:lineRule="auto"/>
        <w:rPr>
          <w:rFonts w:cs="Arial"/>
          <w:b/>
          <w:color w:val="000000" w:themeColor="text1"/>
          <w:sz w:val="24"/>
          <w:szCs w:val="24"/>
        </w:rPr>
      </w:pPr>
      <w:r w:rsidRPr="003F4B9F">
        <w:rPr>
          <w:rFonts w:cs="Arial"/>
          <w:b/>
          <w:color w:val="000000" w:themeColor="text1"/>
          <w:sz w:val="24"/>
          <w:szCs w:val="24"/>
        </w:rPr>
        <w:t>3.1</w:t>
      </w:r>
      <w:r w:rsidR="00AA7ED4" w:rsidRPr="003F4B9F">
        <w:rPr>
          <w:rFonts w:cs="Arial"/>
          <w:b/>
          <w:color w:val="000000" w:themeColor="text1"/>
          <w:sz w:val="24"/>
          <w:szCs w:val="24"/>
        </w:rPr>
        <w:t xml:space="preserve"> </w:t>
      </w:r>
      <w:r w:rsidR="00EB7268" w:rsidRPr="003F4B9F">
        <w:rPr>
          <w:rFonts w:cs="Arial"/>
          <w:color w:val="000000" w:themeColor="text1"/>
          <w:sz w:val="24"/>
          <w:szCs w:val="24"/>
        </w:rPr>
        <w:t xml:space="preserve">O credenciamento dos licitantes dar-se-á pelas atribuições de chave de identificação e de senha pessoal e intransferível, para acesso ao sistema, obtidos junto ao </w:t>
      </w:r>
      <w:hyperlink r:id="rId10" w:history="1">
        <w:proofErr w:type="gramStart"/>
        <w:r w:rsidR="001B3EF6" w:rsidRPr="00760D0E">
          <w:rPr>
            <w:rStyle w:val="Hyperlink"/>
            <w:rFonts w:cs="Arial"/>
            <w:b/>
            <w:sz w:val="24"/>
            <w:szCs w:val="24"/>
          </w:rPr>
          <w:t>portal</w:t>
        </w:r>
        <w:r w:rsidR="00EB7268" w:rsidRPr="00760D0E">
          <w:rPr>
            <w:rStyle w:val="Hyperlink"/>
            <w:rFonts w:cs="Arial"/>
            <w:b/>
            <w:sz w:val="24"/>
            <w:szCs w:val="24"/>
          </w:rPr>
          <w:t>compras</w:t>
        </w:r>
        <w:r w:rsidR="001B3EF6" w:rsidRPr="00760D0E">
          <w:rPr>
            <w:rStyle w:val="Hyperlink"/>
            <w:rFonts w:cs="Arial"/>
            <w:b/>
            <w:sz w:val="24"/>
            <w:szCs w:val="24"/>
          </w:rPr>
          <w:t>publicas</w:t>
        </w:r>
        <w:r w:rsidR="00EB7268" w:rsidRPr="00760D0E">
          <w:rPr>
            <w:rStyle w:val="Hyperlink"/>
            <w:rFonts w:cs="Arial"/>
            <w:b/>
            <w:sz w:val="24"/>
            <w:szCs w:val="24"/>
          </w:rPr>
          <w:t>.com.</w:t>
        </w:r>
        <w:proofErr w:type="gramEnd"/>
        <w:r w:rsidR="00EB7268" w:rsidRPr="00760D0E">
          <w:rPr>
            <w:rStyle w:val="Hyperlink"/>
            <w:rFonts w:cs="Arial"/>
            <w:b/>
            <w:sz w:val="24"/>
            <w:szCs w:val="24"/>
          </w:rPr>
          <w:t>br</w:t>
        </w:r>
      </w:hyperlink>
      <w:r w:rsidR="00EB7268" w:rsidRPr="003F4B9F">
        <w:rPr>
          <w:rFonts w:cs="Arial"/>
          <w:b/>
          <w:color w:val="000000" w:themeColor="text1"/>
          <w:sz w:val="24"/>
          <w:szCs w:val="24"/>
        </w:rPr>
        <w:t>.</w:t>
      </w:r>
    </w:p>
    <w:p w14:paraId="70214CFF" w14:textId="7CE872BD" w:rsidR="001312CD" w:rsidRPr="003F4B9F" w:rsidRDefault="001312CD" w:rsidP="008D6840">
      <w:pPr>
        <w:pStyle w:val="PargrafodaLista"/>
        <w:widowControl w:val="0"/>
        <w:numPr>
          <w:ilvl w:val="1"/>
          <w:numId w:val="43"/>
        </w:numPr>
        <w:tabs>
          <w:tab w:val="left" w:pos="851"/>
        </w:tabs>
        <w:adjustRightInd w:val="0"/>
        <w:spacing w:line="360" w:lineRule="auto"/>
        <w:ind w:left="0" w:right="-1" w:firstLine="0"/>
        <w:jc w:val="both"/>
        <w:rPr>
          <w:rFonts w:cs="Arial"/>
          <w:b/>
          <w:sz w:val="24"/>
          <w:szCs w:val="24"/>
          <w:u w:val="single"/>
          <w:lang w:val="pt-PT"/>
        </w:rPr>
      </w:pPr>
      <w:r w:rsidRPr="003F4B9F">
        <w:rPr>
          <w:rFonts w:cs="Arial"/>
          <w:b/>
          <w:sz w:val="24"/>
          <w:szCs w:val="24"/>
          <w:u w:val="single"/>
        </w:rPr>
        <w:t xml:space="preserve"> A </w:t>
      </w:r>
      <w:r w:rsidRPr="003F4B9F">
        <w:rPr>
          <w:rFonts w:cs="Arial"/>
          <w:b/>
          <w:sz w:val="24"/>
          <w:szCs w:val="24"/>
          <w:u w:val="single"/>
          <w:lang w:val="pt-PT"/>
        </w:rPr>
        <w:t>empresa interessada em participar do certame, deverá apresentar a declaração de microempresa, assinada por contador</w:t>
      </w:r>
      <w:r w:rsidR="00E64C47" w:rsidRPr="003F4B9F">
        <w:rPr>
          <w:rFonts w:cs="Arial"/>
          <w:b/>
          <w:sz w:val="24"/>
          <w:szCs w:val="24"/>
          <w:u w:val="single"/>
          <w:lang w:val="pt-PT"/>
        </w:rPr>
        <w:t>.</w:t>
      </w:r>
    </w:p>
    <w:p w14:paraId="70214D00" w14:textId="77777777" w:rsidR="00EB7268" w:rsidRPr="003F4B9F" w:rsidRDefault="00851524" w:rsidP="008D6840">
      <w:pPr>
        <w:pStyle w:val="Prembulo"/>
        <w:tabs>
          <w:tab w:val="left" w:pos="851"/>
        </w:tabs>
        <w:spacing w:before="0" w:line="360" w:lineRule="auto"/>
        <w:ind w:firstLine="0"/>
        <w:rPr>
          <w:rFonts w:cs="Arial"/>
          <w:color w:val="000000" w:themeColor="text1"/>
          <w:szCs w:val="24"/>
        </w:rPr>
      </w:pPr>
      <w:r w:rsidRPr="003F4B9F">
        <w:rPr>
          <w:rFonts w:cs="Arial"/>
          <w:color w:val="000000" w:themeColor="text1"/>
          <w:szCs w:val="24"/>
        </w:rPr>
        <w:lastRenderedPageBreak/>
        <w:t>3</w:t>
      </w:r>
      <w:r w:rsidR="001312CD" w:rsidRPr="003F4B9F">
        <w:rPr>
          <w:rFonts w:cs="Arial"/>
          <w:color w:val="000000" w:themeColor="text1"/>
          <w:szCs w:val="24"/>
        </w:rPr>
        <w:t>.3</w:t>
      </w:r>
      <w:r w:rsidR="00EB7268" w:rsidRPr="003F4B9F">
        <w:rPr>
          <w:rFonts w:cs="Arial"/>
          <w:color w:val="000000" w:themeColor="text1"/>
          <w:szCs w:val="24"/>
        </w:rPr>
        <w:tab/>
        <w:t>O uso da senha de acesso ao sistema eletrônico é de inteira e exclusiva responsabilidade da licitante, incluindo qualquer transação efetuada diretamente ou por seu representante, não cabendo ao provedor do sistema ou ao órgão promotor da licitação responsabilidade por eventuais danos decorrentes de uso indevido da senha, ainda que por terceiros.</w:t>
      </w:r>
    </w:p>
    <w:p w14:paraId="70214D01" w14:textId="77777777" w:rsidR="00EB7268" w:rsidRPr="003F4B9F" w:rsidRDefault="00851524" w:rsidP="008D6840">
      <w:pPr>
        <w:pStyle w:val="Prembulo"/>
        <w:tabs>
          <w:tab w:val="left" w:pos="851"/>
        </w:tabs>
        <w:spacing w:before="0" w:line="360" w:lineRule="auto"/>
        <w:ind w:firstLine="0"/>
        <w:rPr>
          <w:rFonts w:cs="Arial"/>
          <w:color w:val="000000" w:themeColor="text1"/>
          <w:szCs w:val="24"/>
        </w:rPr>
      </w:pPr>
      <w:r w:rsidRPr="003F4B9F">
        <w:rPr>
          <w:rFonts w:cs="Arial"/>
          <w:color w:val="000000" w:themeColor="text1"/>
          <w:szCs w:val="24"/>
        </w:rPr>
        <w:t>3</w:t>
      </w:r>
      <w:r w:rsidR="001312CD" w:rsidRPr="003F4B9F">
        <w:rPr>
          <w:rFonts w:cs="Arial"/>
          <w:color w:val="000000" w:themeColor="text1"/>
          <w:szCs w:val="24"/>
        </w:rPr>
        <w:t>.4</w:t>
      </w:r>
      <w:r w:rsidR="00EB7268" w:rsidRPr="003F4B9F">
        <w:rPr>
          <w:rFonts w:cs="Arial"/>
          <w:color w:val="000000" w:themeColor="text1"/>
          <w:szCs w:val="24"/>
        </w:rPr>
        <w:tab/>
        <w:t>A licitante responsabilizar-se-á por todas as transações que forem efetuadas em seu nome no sistema eletrônico, assumindo como firmes e verdadeiras suas propostas, assim como os lances inseridos durante a sessão pública.</w:t>
      </w:r>
    </w:p>
    <w:p w14:paraId="70214D02" w14:textId="77777777" w:rsidR="00EB7268" w:rsidRPr="003F4B9F" w:rsidRDefault="00EB7268" w:rsidP="008D6840">
      <w:pPr>
        <w:tabs>
          <w:tab w:val="left" w:pos="1134"/>
        </w:tabs>
        <w:spacing w:line="360" w:lineRule="auto"/>
        <w:jc w:val="both"/>
        <w:rPr>
          <w:rFonts w:cs="Arial"/>
          <w:color w:val="000000" w:themeColor="text1"/>
          <w:sz w:val="24"/>
          <w:szCs w:val="24"/>
        </w:rPr>
      </w:pPr>
    </w:p>
    <w:p w14:paraId="70214D03" w14:textId="77777777" w:rsidR="00851524" w:rsidRPr="003F4B9F" w:rsidRDefault="00494E49" w:rsidP="008D6840">
      <w:pPr>
        <w:pStyle w:val="PargrafodaLista"/>
        <w:numPr>
          <w:ilvl w:val="0"/>
          <w:numId w:val="43"/>
        </w:numPr>
        <w:tabs>
          <w:tab w:val="left" w:pos="851"/>
        </w:tabs>
        <w:spacing w:line="360" w:lineRule="auto"/>
        <w:jc w:val="both"/>
        <w:rPr>
          <w:rFonts w:cs="Arial"/>
          <w:b/>
          <w:color w:val="000000" w:themeColor="text1"/>
          <w:sz w:val="24"/>
          <w:szCs w:val="24"/>
        </w:rPr>
      </w:pPr>
      <w:r w:rsidRPr="003F4B9F">
        <w:rPr>
          <w:rFonts w:cs="Arial"/>
          <w:b/>
          <w:color w:val="000000" w:themeColor="text1"/>
          <w:sz w:val="24"/>
          <w:szCs w:val="24"/>
        </w:rPr>
        <w:t>DA IMPUGNAÇÃO</w:t>
      </w:r>
      <w:r w:rsidR="00E559EA" w:rsidRPr="003F4B9F">
        <w:rPr>
          <w:rFonts w:cs="Arial"/>
          <w:b/>
          <w:color w:val="000000" w:themeColor="text1"/>
          <w:sz w:val="24"/>
          <w:szCs w:val="24"/>
        </w:rPr>
        <w:t xml:space="preserve"> E ESCLARECIMENTOS</w:t>
      </w:r>
      <w:r w:rsidRPr="003F4B9F">
        <w:rPr>
          <w:rFonts w:cs="Arial"/>
          <w:b/>
          <w:color w:val="000000" w:themeColor="text1"/>
          <w:sz w:val="24"/>
          <w:szCs w:val="24"/>
        </w:rPr>
        <w:t>:</w:t>
      </w:r>
    </w:p>
    <w:p w14:paraId="70214D04" w14:textId="77777777" w:rsidR="00EB7268" w:rsidRPr="003F4B9F" w:rsidRDefault="00851524" w:rsidP="008D6840">
      <w:pPr>
        <w:pStyle w:val="Prembulo"/>
        <w:tabs>
          <w:tab w:val="left" w:pos="851"/>
        </w:tabs>
        <w:spacing w:before="0" w:line="360" w:lineRule="auto"/>
        <w:ind w:firstLine="0"/>
        <w:rPr>
          <w:rFonts w:cs="Arial"/>
          <w:color w:val="000000" w:themeColor="text1"/>
          <w:szCs w:val="24"/>
        </w:rPr>
      </w:pPr>
      <w:r w:rsidRPr="003F4B9F">
        <w:rPr>
          <w:rFonts w:cs="Arial"/>
          <w:color w:val="000000" w:themeColor="text1"/>
          <w:szCs w:val="24"/>
        </w:rPr>
        <w:t>4</w:t>
      </w:r>
      <w:r w:rsidR="00494E49" w:rsidRPr="003F4B9F">
        <w:rPr>
          <w:rFonts w:cs="Arial"/>
          <w:color w:val="000000" w:themeColor="text1"/>
          <w:szCs w:val="24"/>
        </w:rPr>
        <w:t>.1</w:t>
      </w:r>
      <w:r w:rsidR="00494E49" w:rsidRPr="003F4B9F">
        <w:rPr>
          <w:rFonts w:cs="Arial"/>
          <w:color w:val="000000" w:themeColor="text1"/>
          <w:szCs w:val="24"/>
        </w:rPr>
        <w:tab/>
      </w:r>
      <w:r w:rsidR="00EB7268" w:rsidRPr="003F4B9F">
        <w:rPr>
          <w:rFonts w:cs="Arial"/>
          <w:color w:val="000000" w:themeColor="text1"/>
          <w:szCs w:val="24"/>
        </w:rPr>
        <w:t xml:space="preserve">Decairá do direito </w:t>
      </w:r>
      <w:r w:rsidR="00AC59E2" w:rsidRPr="003F4B9F">
        <w:rPr>
          <w:rFonts w:cs="Arial"/>
          <w:color w:val="000000" w:themeColor="text1"/>
          <w:szCs w:val="24"/>
        </w:rPr>
        <w:t>de impugnação dos termos deste e</w:t>
      </w:r>
      <w:r w:rsidR="00EB7268" w:rsidRPr="003F4B9F">
        <w:rPr>
          <w:rFonts w:cs="Arial"/>
          <w:color w:val="000000" w:themeColor="text1"/>
          <w:szCs w:val="24"/>
        </w:rPr>
        <w:t xml:space="preserve">dital, aquele que não se manifestar até 02 (dois) dias úteis antes da data de abertura da Sessão do Pregão, </w:t>
      </w:r>
      <w:r w:rsidR="00EB7268" w:rsidRPr="003F4B9F">
        <w:rPr>
          <w:rFonts w:cs="Arial"/>
          <w:color w:val="000000" w:themeColor="text1"/>
          <w:spacing w:val="-4"/>
          <w:szCs w:val="24"/>
        </w:rPr>
        <w:t>devidamente identificadas e formalizadas</w:t>
      </w:r>
      <w:r w:rsidR="00EB7268" w:rsidRPr="003F4B9F">
        <w:rPr>
          <w:rFonts w:cs="Arial"/>
          <w:color w:val="000000" w:themeColor="text1"/>
          <w:szCs w:val="24"/>
        </w:rPr>
        <w:t xml:space="preserve"> apontando as falhas e irregularidade que o viciaram, exclusivamente mediante meio eletrônico.</w:t>
      </w:r>
    </w:p>
    <w:p w14:paraId="70214D05" w14:textId="175BB62D" w:rsidR="00EB7268" w:rsidRPr="003F4B9F" w:rsidRDefault="00851524" w:rsidP="008D6840">
      <w:pPr>
        <w:pStyle w:val="Prembulo"/>
        <w:tabs>
          <w:tab w:val="left" w:pos="851"/>
        </w:tabs>
        <w:spacing w:before="0" w:line="360" w:lineRule="auto"/>
        <w:ind w:firstLine="0"/>
        <w:rPr>
          <w:rFonts w:cs="Arial"/>
          <w:color w:val="000000" w:themeColor="text1"/>
          <w:szCs w:val="24"/>
        </w:rPr>
      </w:pPr>
      <w:r w:rsidRPr="003F4B9F">
        <w:rPr>
          <w:rFonts w:cs="Arial"/>
          <w:color w:val="000000" w:themeColor="text1"/>
          <w:szCs w:val="24"/>
        </w:rPr>
        <w:t>4</w:t>
      </w:r>
      <w:r w:rsidR="00EB7268" w:rsidRPr="003F4B9F">
        <w:rPr>
          <w:rFonts w:cs="Arial"/>
          <w:color w:val="000000" w:themeColor="text1"/>
          <w:szCs w:val="24"/>
        </w:rPr>
        <w:t>.2</w:t>
      </w:r>
      <w:r w:rsidR="00EB7268" w:rsidRPr="003F4B9F">
        <w:rPr>
          <w:rFonts w:cs="Arial"/>
          <w:color w:val="000000" w:themeColor="text1"/>
          <w:szCs w:val="24"/>
        </w:rPr>
        <w:tab/>
        <w:t>As impugnações deverão ser enviadas ao pregoeiro, exclusivamente pelo</w:t>
      </w:r>
      <w:r w:rsidR="00760D0E">
        <w:rPr>
          <w:rFonts w:cs="Arial"/>
          <w:color w:val="000000" w:themeColor="text1"/>
          <w:szCs w:val="24"/>
        </w:rPr>
        <w:t xml:space="preserve">  </w:t>
      </w:r>
      <w:hyperlink r:id="rId11" w:history="1">
        <w:proofErr w:type="gramStart"/>
        <w:r w:rsidR="00760D0E" w:rsidRPr="00760D0E">
          <w:rPr>
            <w:rStyle w:val="Hyperlink"/>
            <w:rFonts w:cs="Arial"/>
            <w:b/>
            <w:szCs w:val="24"/>
          </w:rPr>
          <w:t>portalcompraspublicas.com.</w:t>
        </w:r>
        <w:proofErr w:type="gramEnd"/>
        <w:r w:rsidR="00760D0E" w:rsidRPr="00760D0E">
          <w:rPr>
            <w:rStyle w:val="Hyperlink"/>
            <w:rFonts w:cs="Arial"/>
            <w:b/>
            <w:szCs w:val="24"/>
          </w:rPr>
          <w:t>br</w:t>
        </w:r>
      </w:hyperlink>
      <w:r w:rsidR="00EB7268" w:rsidRPr="003F4B9F">
        <w:rPr>
          <w:rFonts w:cs="Arial"/>
          <w:color w:val="000000" w:themeColor="text1"/>
          <w:szCs w:val="24"/>
        </w:rPr>
        <w:t>, na local específico de Impugnações.</w:t>
      </w:r>
    </w:p>
    <w:p w14:paraId="70214D06" w14:textId="77777777" w:rsidR="00EB7268" w:rsidRPr="003F4B9F" w:rsidRDefault="00851524" w:rsidP="008D6840">
      <w:pPr>
        <w:pStyle w:val="Prembulo"/>
        <w:tabs>
          <w:tab w:val="left" w:pos="851"/>
        </w:tabs>
        <w:spacing w:before="0" w:line="360" w:lineRule="auto"/>
        <w:ind w:firstLine="0"/>
        <w:rPr>
          <w:rFonts w:cs="Arial"/>
          <w:color w:val="000000" w:themeColor="text1"/>
          <w:szCs w:val="24"/>
        </w:rPr>
      </w:pPr>
      <w:r w:rsidRPr="003F4B9F">
        <w:rPr>
          <w:rFonts w:cs="Arial"/>
          <w:color w:val="000000" w:themeColor="text1"/>
          <w:szCs w:val="24"/>
        </w:rPr>
        <w:t>4</w:t>
      </w:r>
      <w:r w:rsidR="00EB7268" w:rsidRPr="003F4B9F">
        <w:rPr>
          <w:rFonts w:cs="Arial"/>
          <w:color w:val="000000" w:themeColor="text1"/>
          <w:szCs w:val="24"/>
        </w:rPr>
        <w:t>.3</w:t>
      </w:r>
      <w:r w:rsidR="00EB7268" w:rsidRPr="003F4B9F">
        <w:rPr>
          <w:rFonts w:cs="Arial"/>
          <w:color w:val="000000" w:themeColor="text1"/>
          <w:szCs w:val="24"/>
        </w:rPr>
        <w:tab/>
        <w:t>Acolhida à impugnação ao ato convocatório será designada nova data para a realização do certame, salvo se as modificações sejam sanáveis e não prejudiquem a participação dos interessados na respectiva licitação.</w:t>
      </w:r>
    </w:p>
    <w:p w14:paraId="70214D07" w14:textId="749BA441" w:rsidR="00494E49" w:rsidRPr="003F4B9F" w:rsidRDefault="00851524" w:rsidP="008D6840">
      <w:pPr>
        <w:pStyle w:val="Prembulo"/>
        <w:tabs>
          <w:tab w:val="left" w:pos="851"/>
        </w:tabs>
        <w:spacing w:before="0" w:line="360" w:lineRule="auto"/>
        <w:ind w:firstLine="0"/>
        <w:rPr>
          <w:rFonts w:cs="Arial"/>
          <w:color w:val="000000" w:themeColor="text1"/>
          <w:szCs w:val="24"/>
        </w:rPr>
      </w:pPr>
      <w:r w:rsidRPr="003F4B9F">
        <w:rPr>
          <w:rFonts w:cs="Arial"/>
          <w:color w:val="000000" w:themeColor="text1"/>
          <w:szCs w:val="24"/>
        </w:rPr>
        <w:t>4</w:t>
      </w:r>
      <w:r w:rsidR="00EB7268" w:rsidRPr="003F4B9F">
        <w:rPr>
          <w:rFonts w:cs="Arial"/>
          <w:color w:val="000000" w:themeColor="text1"/>
          <w:szCs w:val="24"/>
        </w:rPr>
        <w:t>.4</w:t>
      </w:r>
      <w:r w:rsidR="00EB7268" w:rsidRPr="003F4B9F">
        <w:rPr>
          <w:rFonts w:cs="Arial"/>
          <w:color w:val="000000" w:themeColor="text1"/>
          <w:szCs w:val="24"/>
        </w:rPr>
        <w:tab/>
        <w:t xml:space="preserve">Os pedidos de esclarecimentos relativos ao certame deverão ser enviados ao pregoeiro, até 03 (três) dias úteis anteriores à data fixada para abertura da sessão pública, exclusivamente pelo sistema </w:t>
      </w:r>
      <w:hyperlink r:id="rId12" w:history="1">
        <w:r w:rsidR="001B3EF6" w:rsidRPr="00DB4C14">
          <w:rPr>
            <w:rStyle w:val="Hyperlink"/>
            <w:rFonts w:cs="Arial"/>
            <w:b/>
            <w:szCs w:val="24"/>
          </w:rPr>
          <w:t>portal</w:t>
        </w:r>
        <w:r w:rsidR="00EB7268" w:rsidRPr="00DB4C14">
          <w:rPr>
            <w:rStyle w:val="Hyperlink"/>
            <w:rFonts w:cs="Arial"/>
            <w:b/>
            <w:szCs w:val="24"/>
          </w:rPr>
          <w:t>compras</w:t>
        </w:r>
        <w:r w:rsidR="001B3EF6" w:rsidRPr="00DB4C14">
          <w:rPr>
            <w:rStyle w:val="Hyperlink"/>
            <w:rFonts w:cs="Arial"/>
            <w:b/>
            <w:szCs w:val="24"/>
          </w:rPr>
          <w:t>publicas</w:t>
        </w:r>
        <w:r w:rsidR="00EB7268" w:rsidRPr="00DB4C14">
          <w:rPr>
            <w:rStyle w:val="Hyperlink"/>
            <w:rFonts w:cs="Arial"/>
            <w:b/>
            <w:szCs w:val="24"/>
          </w:rPr>
          <w:t>.com.br</w:t>
        </w:r>
      </w:hyperlink>
      <w:r w:rsidR="00EB7268" w:rsidRPr="003F4B9F">
        <w:rPr>
          <w:rFonts w:cs="Arial"/>
          <w:color w:val="000000" w:themeColor="text1"/>
          <w:szCs w:val="24"/>
        </w:rPr>
        <w:t>, deverá o interessado atentar para os esclarecimentos já respondidos, antes de enviar nova solicitação.</w:t>
      </w:r>
    </w:p>
    <w:p w14:paraId="70214D08" w14:textId="77777777" w:rsidR="00273E2C" w:rsidRPr="003F4B9F" w:rsidRDefault="00273E2C" w:rsidP="008D6840">
      <w:pPr>
        <w:pStyle w:val="Prembulo"/>
        <w:tabs>
          <w:tab w:val="left" w:pos="851"/>
        </w:tabs>
        <w:spacing w:before="0" w:line="360" w:lineRule="auto"/>
        <w:ind w:firstLine="0"/>
        <w:rPr>
          <w:rFonts w:cs="Arial"/>
          <w:color w:val="000000" w:themeColor="text1"/>
          <w:szCs w:val="24"/>
        </w:rPr>
      </w:pPr>
    </w:p>
    <w:p w14:paraId="70214D09" w14:textId="77777777" w:rsidR="00EB7268" w:rsidRPr="003F4B9F" w:rsidRDefault="00851524" w:rsidP="008D6840">
      <w:pPr>
        <w:pStyle w:val="alnea"/>
        <w:tabs>
          <w:tab w:val="left" w:pos="851"/>
        </w:tabs>
        <w:spacing w:before="0" w:line="360" w:lineRule="auto"/>
        <w:ind w:firstLine="0"/>
        <w:rPr>
          <w:rFonts w:cs="Arial"/>
          <w:b/>
          <w:color w:val="000000" w:themeColor="text1"/>
          <w:szCs w:val="24"/>
        </w:rPr>
      </w:pPr>
      <w:r w:rsidRPr="003F4B9F">
        <w:rPr>
          <w:rFonts w:cs="Arial"/>
          <w:b/>
          <w:color w:val="000000" w:themeColor="text1"/>
          <w:szCs w:val="24"/>
        </w:rPr>
        <w:t>5</w:t>
      </w:r>
      <w:r w:rsidR="00494E49" w:rsidRPr="003F4B9F">
        <w:rPr>
          <w:rFonts w:cs="Arial"/>
          <w:b/>
          <w:color w:val="000000" w:themeColor="text1"/>
          <w:szCs w:val="24"/>
        </w:rPr>
        <w:t xml:space="preserve">. </w:t>
      </w:r>
      <w:r w:rsidR="00494E49" w:rsidRPr="003F4B9F">
        <w:rPr>
          <w:rFonts w:cs="Arial"/>
          <w:b/>
          <w:color w:val="000000" w:themeColor="text1"/>
          <w:szCs w:val="24"/>
        </w:rPr>
        <w:tab/>
      </w:r>
      <w:r w:rsidR="00EB7268" w:rsidRPr="003F4B9F">
        <w:rPr>
          <w:rFonts w:cs="Arial"/>
          <w:b/>
          <w:color w:val="000000" w:themeColor="text1"/>
          <w:szCs w:val="24"/>
        </w:rPr>
        <w:t>DA PROPOSTA</w:t>
      </w:r>
      <w:r w:rsidR="00B0142F" w:rsidRPr="003F4B9F">
        <w:rPr>
          <w:rFonts w:cs="Arial"/>
          <w:b/>
          <w:color w:val="000000" w:themeColor="text1"/>
          <w:szCs w:val="24"/>
        </w:rPr>
        <w:t>:</w:t>
      </w:r>
    </w:p>
    <w:p w14:paraId="70214D0A" w14:textId="77777777" w:rsidR="00EB7268" w:rsidRPr="003F4B9F" w:rsidRDefault="00851524" w:rsidP="008D6840">
      <w:pPr>
        <w:pStyle w:val="Prembulo"/>
        <w:tabs>
          <w:tab w:val="left" w:pos="851"/>
        </w:tabs>
        <w:spacing w:before="0" w:line="360" w:lineRule="auto"/>
        <w:ind w:firstLine="0"/>
        <w:rPr>
          <w:rFonts w:cs="Arial"/>
          <w:color w:val="000000" w:themeColor="text1"/>
          <w:szCs w:val="24"/>
        </w:rPr>
      </w:pPr>
      <w:r w:rsidRPr="003F4B9F">
        <w:rPr>
          <w:rFonts w:cs="Arial"/>
          <w:color w:val="000000" w:themeColor="text1"/>
          <w:szCs w:val="24"/>
        </w:rPr>
        <w:t>5</w:t>
      </w:r>
      <w:r w:rsidR="00EB7268" w:rsidRPr="003F4B9F">
        <w:rPr>
          <w:rFonts w:cs="Arial"/>
          <w:color w:val="000000" w:themeColor="text1"/>
          <w:szCs w:val="24"/>
        </w:rPr>
        <w:t>.1</w:t>
      </w:r>
      <w:r w:rsidR="00EB7268" w:rsidRPr="003F4B9F">
        <w:rPr>
          <w:rFonts w:cs="Arial"/>
          <w:color w:val="000000" w:themeColor="text1"/>
          <w:szCs w:val="24"/>
        </w:rPr>
        <w:tab/>
        <w:t xml:space="preserve">O licitante será responsável por todas as transações que forem efetuadas em seu nome no sistema eletrônico, assumindo como firmes e verdadeiras sua proposta e lances. </w:t>
      </w:r>
    </w:p>
    <w:p w14:paraId="70214D0B" w14:textId="66D79D2E" w:rsidR="00EB7268" w:rsidRPr="003F4B9F" w:rsidRDefault="00851524" w:rsidP="008D6840">
      <w:pPr>
        <w:pStyle w:val="Inciso"/>
        <w:tabs>
          <w:tab w:val="left" w:pos="851"/>
        </w:tabs>
        <w:spacing w:before="0" w:line="360" w:lineRule="auto"/>
        <w:ind w:firstLine="0"/>
        <w:rPr>
          <w:rFonts w:cs="Arial"/>
          <w:color w:val="000000" w:themeColor="text1"/>
          <w:szCs w:val="24"/>
        </w:rPr>
      </w:pPr>
      <w:r w:rsidRPr="003F4B9F">
        <w:rPr>
          <w:rFonts w:cs="Arial"/>
          <w:color w:val="000000" w:themeColor="text1"/>
          <w:szCs w:val="24"/>
        </w:rPr>
        <w:lastRenderedPageBreak/>
        <w:t>5</w:t>
      </w:r>
      <w:r w:rsidR="00B3166C" w:rsidRPr="003F4B9F">
        <w:rPr>
          <w:rFonts w:cs="Arial"/>
          <w:color w:val="000000" w:themeColor="text1"/>
          <w:szCs w:val="24"/>
        </w:rPr>
        <w:t>.1.1</w:t>
      </w:r>
      <w:r w:rsidR="00B3166C" w:rsidRPr="003F4B9F">
        <w:rPr>
          <w:rFonts w:cs="Arial"/>
          <w:color w:val="000000" w:themeColor="text1"/>
          <w:szCs w:val="24"/>
        </w:rPr>
        <w:tab/>
        <w:t>Após divulgação do e</w:t>
      </w:r>
      <w:r w:rsidR="00EB7268" w:rsidRPr="003F4B9F">
        <w:rPr>
          <w:rFonts w:cs="Arial"/>
          <w:color w:val="000000" w:themeColor="text1"/>
          <w:szCs w:val="24"/>
        </w:rPr>
        <w:t xml:space="preserve">dital no endereço eletrônico, a licitante deverá encaminhar proposta de preço, contendo as especificações detalhadas do objeto ofertado, até a data e hora marcadas para a abertura da sessão, exclusivamente por meio eletrônico no </w:t>
      </w:r>
      <w:hyperlink r:id="rId13" w:history="1">
        <w:r w:rsidR="001B3EF6" w:rsidRPr="00FB5C65">
          <w:rPr>
            <w:rStyle w:val="Hyperlink"/>
            <w:rFonts w:cs="Arial"/>
            <w:b/>
            <w:szCs w:val="24"/>
          </w:rPr>
          <w:t>portal</w:t>
        </w:r>
        <w:r w:rsidR="00EB7268" w:rsidRPr="00FB5C65">
          <w:rPr>
            <w:rStyle w:val="Hyperlink"/>
            <w:rFonts w:cs="Arial"/>
            <w:b/>
            <w:szCs w:val="24"/>
          </w:rPr>
          <w:t>compras</w:t>
        </w:r>
        <w:r w:rsidR="001B3EF6" w:rsidRPr="00FB5C65">
          <w:rPr>
            <w:rStyle w:val="Hyperlink"/>
            <w:rFonts w:cs="Arial"/>
            <w:b/>
            <w:szCs w:val="24"/>
          </w:rPr>
          <w:t>publicas</w:t>
        </w:r>
        <w:r w:rsidR="00EB7268" w:rsidRPr="00FB5C65">
          <w:rPr>
            <w:rStyle w:val="Hyperlink"/>
            <w:rFonts w:cs="Arial"/>
            <w:b/>
            <w:szCs w:val="24"/>
          </w:rPr>
          <w:t>.com.br</w:t>
        </w:r>
        <w:r w:rsidR="00EB7268" w:rsidRPr="00FB5C65">
          <w:rPr>
            <w:rStyle w:val="Hyperlink"/>
            <w:rFonts w:cs="Arial"/>
            <w:szCs w:val="24"/>
          </w:rPr>
          <w:t>,</w:t>
        </w:r>
      </w:hyperlink>
      <w:r w:rsidR="00EB7268" w:rsidRPr="003F4B9F">
        <w:rPr>
          <w:rFonts w:cs="Arial"/>
          <w:color w:val="000000" w:themeColor="text1"/>
          <w:szCs w:val="24"/>
        </w:rPr>
        <w:t xml:space="preserve"> quando encerrar-se-á a fase de recebimento das propostas.</w:t>
      </w:r>
    </w:p>
    <w:p w14:paraId="70214D0C" w14:textId="77777777" w:rsidR="00EB7268" w:rsidRPr="003F4B9F" w:rsidRDefault="00851524" w:rsidP="008D6840">
      <w:pPr>
        <w:pStyle w:val="Inciso"/>
        <w:tabs>
          <w:tab w:val="left" w:pos="851"/>
        </w:tabs>
        <w:spacing w:before="0" w:line="360" w:lineRule="auto"/>
        <w:ind w:firstLine="0"/>
        <w:rPr>
          <w:rFonts w:cs="Arial"/>
          <w:color w:val="000000" w:themeColor="text1"/>
          <w:szCs w:val="24"/>
        </w:rPr>
      </w:pPr>
      <w:r w:rsidRPr="003F4B9F">
        <w:rPr>
          <w:rFonts w:cs="Arial"/>
          <w:color w:val="000000" w:themeColor="text1"/>
          <w:szCs w:val="24"/>
        </w:rPr>
        <w:t>5</w:t>
      </w:r>
      <w:r w:rsidR="00EB7268" w:rsidRPr="003F4B9F">
        <w:rPr>
          <w:rFonts w:cs="Arial"/>
          <w:color w:val="000000" w:themeColor="text1"/>
          <w:szCs w:val="24"/>
        </w:rPr>
        <w:t>.1.2</w:t>
      </w:r>
      <w:r w:rsidR="00EB7268" w:rsidRPr="003F4B9F">
        <w:rPr>
          <w:rFonts w:cs="Arial"/>
          <w:color w:val="000000" w:themeColor="text1"/>
          <w:szCs w:val="24"/>
        </w:rPr>
        <w:tab/>
        <w:t>Nas propostas, serão considerados obrigatoriamente:</w:t>
      </w:r>
    </w:p>
    <w:p w14:paraId="70214D0D" w14:textId="77777777" w:rsidR="00EB7268" w:rsidRPr="003F4B9F" w:rsidRDefault="00B3166C" w:rsidP="008D6840">
      <w:pPr>
        <w:pStyle w:val="alnea"/>
        <w:numPr>
          <w:ilvl w:val="1"/>
          <w:numId w:val="6"/>
        </w:numPr>
        <w:tabs>
          <w:tab w:val="left" w:pos="-6237"/>
          <w:tab w:val="left" w:pos="1134"/>
        </w:tabs>
        <w:spacing w:before="0" w:line="360" w:lineRule="auto"/>
        <w:ind w:left="0" w:firstLine="851"/>
        <w:rPr>
          <w:rFonts w:cs="Arial"/>
          <w:color w:val="000000" w:themeColor="text1"/>
          <w:szCs w:val="24"/>
        </w:rPr>
      </w:pPr>
      <w:r w:rsidRPr="003F4B9F">
        <w:rPr>
          <w:rFonts w:cs="Arial"/>
          <w:color w:val="000000" w:themeColor="text1"/>
          <w:szCs w:val="24"/>
        </w:rPr>
        <w:t xml:space="preserve">O </w:t>
      </w:r>
      <w:r w:rsidR="00EB7268" w:rsidRPr="003F4B9F">
        <w:rPr>
          <w:rFonts w:cs="Arial"/>
          <w:color w:val="000000" w:themeColor="text1"/>
          <w:szCs w:val="24"/>
        </w:rPr>
        <w:t>preço (</w:t>
      </w:r>
      <w:r w:rsidR="0041502C" w:rsidRPr="003F4B9F">
        <w:rPr>
          <w:rFonts w:cs="Arial"/>
          <w:color w:val="000000" w:themeColor="text1"/>
          <w:szCs w:val="24"/>
        </w:rPr>
        <w:t>unitário</w:t>
      </w:r>
      <w:r w:rsidR="00EB7268" w:rsidRPr="003F4B9F">
        <w:rPr>
          <w:rFonts w:cs="Arial"/>
          <w:color w:val="000000" w:themeColor="text1"/>
          <w:szCs w:val="24"/>
        </w:rPr>
        <w:t>), em moeda corrente nacional, em algarismo com no máximo quatro casas decimais após a vírgula;</w:t>
      </w:r>
    </w:p>
    <w:p w14:paraId="70214D0E" w14:textId="77FB112C" w:rsidR="00EB7268" w:rsidRPr="003F4B9F" w:rsidRDefault="00B3166C" w:rsidP="008D6840">
      <w:pPr>
        <w:pStyle w:val="alnea"/>
        <w:numPr>
          <w:ilvl w:val="1"/>
          <w:numId w:val="6"/>
        </w:numPr>
        <w:tabs>
          <w:tab w:val="left" w:pos="-3969"/>
          <w:tab w:val="left" w:pos="1134"/>
        </w:tabs>
        <w:spacing w:before="0" w:line="360" w:lineRule="auto"/>
        <w:ind w:left="0" w:firstLine="851"/>
        <w:rPr>
          <w:rFonts w:cs="Arial"/>
          <w:color w:val="000000" w:themeColor="text1"/>
          <w:szCs w:val="24"/>
        </w:rPr>
      </w:pPr>
      <w:r w:rsidRPr="003F4B9F">
        <w:rPr>
          <w:rFonts w:cs="Arial"/>
          <w:color w:val="000000" w:themeColor="text1"/>
          <w:szCs w:val="24"/>
        </w:rPr>
        <w:t xml:space="preserve">O </w:t>
      </w:r>
      <w:r w:rsidR="00EB7268" w:rsidRPr="003F4B9F">
        <w:rPr>
          <w:rFonts w:cs="Arial"/>
          <w:color w:val="000000" w:themeColor="text1"/>
          <w:szCs w:val="24"/>
        </w:rPr>
        <w:t>detalhamento do objeto ofertado</w:t>
      </w:r>
      <w:r w:rsidR="0041502C" w:rsidRPr="003F4B9F">
        <w:rPr>
          <w:rFonts w:cs="Arial"/>
          <w:color w:val="000000" w:themeColor="text1"/>
          <w:szCs w:val="24"/>
        </w:rPr>
        <w:t xml:space="preserve"> (marca, características etc.)</w:t>
      </w:r>
      <w:r w:rsidR="00EB7268" w:rsidRPr="003F4B9F">
        <w:rPr>
          <w:rFonts w:cs="Arial"/>
          <w:color w:val="000000" w:themeColor="text1"/>
          <w:szCs w:val="24"/>
        </w:rPr>
        <w:t xml:space="preserve">, consoante exigências </w:t>
      </w:r>
      <w:r w:rsidR="00881860" w:rsidRPr="003F4B9F">
        <w:rPr>
          <w:rFonts w:cs="Arial"/>
          <w:color w:val="000000" w:themeColor="text1"/>
          <w:szCs w:val="24"/>
        </w:rPr>
        <w:t>edilícias</w:t>
      </w:r>
      <w:r w:rsidR="00EB7268" w:rsidRPr="003F4B9F">
        <w:rPr>
          <w:rFonts w:cs="Arial"/>
          <w:color w:val="000000" w:themeColor="text1"/>
          <w:szCs w:val="24"/>
        </w:rPr>
        <w:t>;</w:t>
      </w:r>
    </w:p>
    <w:p w14:paraId="70214D0F" w14:textId="77777777" w:rsidR="00EB7268" w:rsidRPr="003F4B9F" w:rsidRDefault="00B3166C" w:rsidP="008D6840">
      <w:pPr>
        <w:pStyle w:val="alnea"/>
        <w:numPr>
          <w:ilvl w:val="1"/>
          <w:numId w:val="6"/>
        </w:numPr>
        <w:tabs>
          <w:tab w:val="left" w:pos="1134"/>
        </w:tabs>
        <w:spacing w:before="0" w:line="360" w:lineRule="auto"/>
        <w:ind w:left="0" w:firstLine="851"/>
        <w:rPr>
          <w:rFonts w:cs="Arial"/>
          <w:color w:val="000000" w:themeColor="text1"/>
          <w:szCs w:val="24"/>
        </w:rPr>
      </w:pPr>
      <w:r w:rsidRPr="003F4B9F">
        <w:rPr>
          <w:rFonts w:cs="Arial"/>
          <w:color w:val="000000" w:themeColor="text1"/>
          <w:szCs w:val="24"/>
        </w:rPr>
        <w:t xml:space="preserve">A </w:t>
      </w:r>
      <w:r w:rsidR="00EB7268" w:rsidRPr="003F4B9F">
        <w:rPr>
          <w:rFonts w:cs="Arial"/>
          <w:color w:val="000000" w:themeColor="text1"/>
          <w:szCs w:val="24"/>
        </w:rPr>
        <w:t>indicação do prazo de validade da proposta, não inferior a 60 (sessenta) dias. Na falta da indicação deste prazo será considerado como prazo de validade 60 (sessenta) dias.</w:t>
      </w:r>
    </w:p>
    <w:p w14:paraId="70214D12" w14:textId="77777777" w:rsidR="00CC4B7C" w:rsidRPr="003F4B9F" w:rsidRDefault="00CC4B7C" w:rsidP="008D6840">
      <w:pPr>
        <w:pStyle w:val="Inciso"/>
        <w:tabs>
          <w:tab w:val="left" w:pos="851"/>
        </w:tabs>
        <w:spacing w:before="0" w:line="360" w:lineRule="auto"/>
        <w:ind w:firstLine="0"/>
        <w:rPr>
          <w:rFonts w:cs="Arial"/>
          <w:b/>
          <w:color w:val="000000" w:themeColor="text1"/>
          <w:szCs w:val="24"/>
        </w:rPr>
      </w:pPr>
    </w:p>
    <w:p w14:paraId="70214D13" w14:textId="77777777" w:rsidR="0041502C" w:rsidRPr="003F4B9F" w:rsidRDefault="0041502C" w:rsidP="008D6840">
      <w:pPr>
        <w:pStyle w:val="Inciso"/>
        <w:numPr>
          <w:ilvl w:val="3"/>
          <w:numId w:val="6"/>
        </w:numPr>
        <w:tabs>
          <w:tab w:val="left" w:pos="851"/>
        </w:tabs>
        <w:spacing w:before="0" w:line="360" w:lineRule="auto"/>
        <w:ind w:left="0" w:firstLine="0"/>
        <w:rPr>
          <w:rFonts w:cs="Arial"/>
          <w:b/>
          <w:color w:val="000000" w:themeColor="text1"/>
          <w:szCs w:val="24"/>
        </w:rPr>
      </w:pPr>
      <w:r w:rsidRPr="003F4B9F">
        <w:rPr>
          <w:rFonts w:cs="Arial"/>
          <w:b/>
          <w:color w:val="000000" w:themeColor="text1"/>
          <w:szCs w:val="24"/>
        </w:rPr>
        <w:t>DA ABERTURA DAS PROPOSTAS</w:t>
      </w:r>
      <w:r w:rsidR="00B0142F" w:rsidRPr="003F4B9F">
        <w:rPr>
          <w:rFonts w:cs="Arial"/>
          <w:b/>
          <w:color w:val="000000" w:themeColor="text1"/>
          <w:szCs w:val="24"/>
        </w:rPr>
        <w:t>:</w:t>
      </w:r>
    </w:p>
    <w:p w14:paraId="70214D14" w14:textId="77777777" w:rsidR="0041502C" w:rsidRPr="003F4B9F" w:rsidRDefault="00851524" w:rsidP="008D6840">
      <w:pPr>
        <w:pStyle w:val="Inciso"/>
        <w:tabs>
          <w:tab w:val="left" w:pos="-1843"/>
          <w:tab w:val="left" w:pos="0"/>
        </w:tabs>
        <w:spacing w:before="0" w:line="360" w:lineRule="auto"/>
        <w:ind w:firstLine="0"/>
        <w:rPr>
          <w:rFonts w:cs="Arial"/>
          <w:color w:val="000000" w:themeColor="text1"/>
          <w:szCs w:val="24"/>
        </w:rPr>
      </w:pPr>
      <w:r w:rsidRPr="003F4B9F">
        <w:rPr>
          <w:rFonts w:cs="Arial"/>
          <w:color w:val="000000" w:themeColor="text1"/>
          <w:szCs w:val="24"/>
        </w:rPr>
        <w:t>6</w:t>
      </w:r>
      <w:r w:rsidR="0041502C" w:rsidRPr="003F4B9F">
        <w:rPr>
          <w:rFonts w:cs="Arial"/>
          <w:color w:val="000000" w:themeColor="text1"/>
          <w:szCs w:val="24"/>
        </w:rPr>
        <w:t>.1</w:t>
      </w:r>
      <w:r w:rsidR="0041502C" w:rsidRPr="003F4B9F">
        <w:rPr>
          <w:rFonts w:cs="Arial"/>
          <w:color w:val="000000" w:themeColor="text1"/>
          <w:szCs w:val="24"/>
        </w:rPr>
        <w:tab/>
        <w:t>No dia e hor</w:t>
      </w:r>
      <w:r w:rsidR="00AC59E2" w:rsidRPr="003F4B9F">
        <w:rPr>
          <w:rFonts w:cs="Arial"/>
          <w:color w:val="000000" w:themeColor="text1"/>
          <w:szCs w:val="24"/>
        </w:rPr>
        <w:t>a indicados no preâmbulo deste e</w:t>
      </w:r>
      <w:r w:rsidR="0041502C" w:rsidRPr="003F4B9F">
        <w:rPr>
          <w:rFonts w:cs="Arial"/>
          <w:color w:val="000000" w:themeColor="text1"/>
          <w:szCs w:val="24"/>
        </w:rPr>
        <w:t>dital, o pregoeiro abrirá a sessão pública pela internet, mediante a utilização de sua chave de acesso e senha.</w:t>
      </w:r>
    </w:p>
    <w:p w14:paraId="70214D15" w14:textId="77777777" w:rsidR="0041502C" w:rsidRPr="003F4B9F" w:rsidRDefault="00851524" w:rsidP="008D6840">
      <w:pPr>
        <w:pStyle w:val="Inciso"/>
        <w:tabs>
          <w:tab w:val="left" w:pos="-1843"/>
          <w:tab w:val="left" w:pos="851"/>
        </w:tabs>
        <w:spacing w:before="0" w:line="360" w:lineRule="auto"/>
        <w:ind w:firstLine="0"/>
        <w:rPr>
          <w:rFonts w:cs="Arial"/>
          <w:color w:val="000000" w:themeColor="text1"/>
          <w:szCs w:val="24"/>
        </w:rPr>
      </w:pPr>
      <w:r w:rsidRPr="003F4B9F">
        <w:rPr>
          <w:rFonts w:cs="Arial"/>
          <w:color w:val="000000" w:themeColor="text1"/>
          <w:szCs w:val="24"/>
        </w:rPr>
        <w:t>6</w:t>
      </w:r>
      <w:r w:rsidR="0041502C" w:rsidRPr="003F4B9F">
        <w:rPr>
          <w:rFonts w:cs="Arial"/>
          <w:color w:val="000000" w:themeColor="text1"/>
          <w:szCs w:val="24"/>
        </w:rPr>
        <w:t>.2</w:t>
      </w:r>
      <w:r w:rsidR="0041502C" w:rsidRPr="003F4B9F">
        <w:rPr>
          <w:rFonts w:cs="Arial"/>
          <w:color w:val="000000" w:themeColor="text1"/>
          <w:szCs w:val="24"/>
        </w:rPr>
        <w:tab/>
        <w:t>As licitantes interessadas poderão participar da sessão pública na internet, por meio do uso dos recursos de acesso.</w:t>
      </w:r>
    </w:p>
    <w:p w14:paraId="70214D16" w14:textId="77777777" w:rsidR="0041502C" w:rsidRPr="003F4B9F" w:rsidRDefault="00851524" w:rsidP="008D6840">
      <w:pPr>
        <w:pStyle w:val="Inciso"/>
        <w:tabs>
          <w:tab w:val="left" w:pos="-1985"/>
          <w:tab w:val="left" w:pos="851"/>
        </w:tabs>
        <w:spacing w:before="0" w:line="360" w:lineRule="auto"/>
        <w:ind w:firstLine="0"/>
        <w:rPr>
          <w:rFonts w:cs="Arial"/>
          <w:color w:val="000000" w:themeColor="text1"/>
          <w:szCs w:val="24"/>
        </w:rPr>
      </w:pPr>
      <w:r w:rsidRPr="003F4B9F">
        <w:rPr>
          <w:rFonts w:cs="Arial"/>
          <w:color w:val="000000" w:themeColor="text1"/>
          <w:szCs w:val="24"/>
        </w:rPr>
        <w:t>6</w:t>
      </w:r>
      <w:r w:rsidR="0041502C" w:rsidRPr="003F4B9F">
        <w:rPr>
          <w:rFonts w:cs="Arial"/>
          <w:color w:val="000000" w:themeColor="text1"/>
          <w:szCs w:val="24"/>
        </w:rPr>
        <w:t>.3</w:t>
      </w:r>
      <w:r w:rsidR="0041502C" w:rsidRPr="003F4B9F">
        <w:rPr>
          <w:rFonts w:cs="Arial"/>
          <w:color w:val="000000" w:themeColor="text1"/>
          <w:szCs w:val="24"/>
        </w:rPr>
        <w:tab/>
        <w:t xml:space="preserve">Após a abertura, o pregoeiro verificará as propostas apresentadas, desclassificando aquelas que não apresentarem conformidade com os </w:t>
      </w:r>
      <w:r w:rsidR="00B3166C" w:rsidRPr="003F4B9F">
        <w:rPr>
          <w:rFonts w:cs="Arial"/>
          <w:color w:val="000000" w:themeColor="text1"/>
          <w:szCs w:val="24"/>
        </w:rPr>
        <w:t>requisitos estabelecidos neste e</w:t>
      </w:r>
      <w:r w:rsidR="0041502C" w:rsidRPr="003F4B9F">
        <w:rPr>
          <w:rFonts w:cs="Arial"/>
          <w:color w:val="000000" w:themeColor="text1"/>
          <w:szCs w:val="24"/>
        </w:rPr>
        <w:t>dital.</w:t>
      </w:r>
    </w:p>
    <w:p w14:paraId="70214D17" w14:textId="77777777" w:rsidR="0041502C" w:rsidRPr="003F4B9F" w:rsidRDefault="00851524" w:rsidP="008D6840">
      <w:pPr>
        <w:pStyle w:val="Inciso"/>
        <w:tabs>
          <w:tab w:val="left" w:pos="-1985"/>
          <w:tab w:val="left" w:pos="851"/>
        </w:tabs>
        <w:spacing w:before="0" w:line="360" w:lineRule="auto"/>
        <w:ind w:firstLine="0"/>
        <w:rPr>
          <w:rFonts w:cs="Arial"/>
          <w:color w:val="000000" w:themeColor="text1"/>
          <w:szCs w:val="24"/>
        </w:rPr>
      </w:pPr>
      <w:r w:rsidRPr="003F4B9F">
        <w:rPr>
          <w:rFonts w:cs="Arial"/>
          <w:color w:val="000000" w:themeColor="text1"/>
          <w:szCs w:val="24"/>
        </w:rPr>
        <w:t>6</w:t>
      </w:r>
      <w:r w:rsidR="0041502C" w:rsidRPr="003F4B9F">
        <w:rPr>
          <w:rFonts w:cs="Arial"/>
          <w:color w:val="000000" w:themeColor="text1"/>
          <w:szCs w:val="24"/>
        </w:rPr>
        <w:t>.4</w:t>
      </w:r>
      <w:r w:rsidR="0041502C" w:rsidRPr="003F4B9F">
        <w:rPr>
          <w:rFonts w:cs="Arial"/>
          <w:color w:val="000000" w:themeColor="text1"/>
          <w:szCs w:val="24"/>
        </w:rPr>
        <w:tab/>
        <w:t>A desclassificação de proposta será sempre fundamentada e registrada no sistema, com acompanhamento em tempo r</w:t>
      </w:r>
      <w:r w:rsidR="00F83DB9" w:rsidRPr="003F4B9F">
        <w:rPr>
          <w:rFonts w:cs="Arial"/>
          <w:color w:val="000000" w:themeColor="text1"/>
          <w:szCs w:val="24"/>
        </w:rPr>
        <w:t>eal por todos os participantes.</w:t>
      </w:r>
    </w:p>
    <w:p w14:paraId="70214D18" w14:textId="77777777" w:rsidR="00F83DB9" w:rsidRPr="003F4B9F" w:rsidRDefault="00F83DB9" w:rsidP="008D6840">
      <w:pPr>
        <w:pStyle w:val="Inciso"/>
        <w:spacing w:before="0" w:line="360" w:lineRule="auto"/>
        <w:ind w:firstLine="0"/>
        <w:rPr>
          <w:rFonts w:cs="Arial"/>
          <w:color w:val="000000" w:themeColor="text1"/>
          <w:szCs w:val="24"/>
        </w:rPr>
      </w:pPr>
    </w:p>
    <w:p w14:paraId="70214D19" w14:textId="77777777" w:rsidR="0041502C" w:rsidRPr="003F4B9F" w:rsidRDefault="00851524" w:rsidP="008D6840">
      <w:pPr>
        <w:pStyle w:val="Inciso"/>
        <w:tabs>
          <w:tab w:val="left" w:pos="851"/>
        </w:tabs>
        <w:spacing w:before="0" w:line="360" w:lineRule="auto"/>
        <w:ind w:firstLine="0"/>
        <w:rPr>
          <w:rFonts w:cs="Arial"/>
          <w:b/>
          <w:color w:val="000000" w:themeColor="text1"/>
          <w:szCs w:val="24"/>
        </w:rPr>
      </w:pPr>
      <w:r w:rsidRPr="003F4B9F">
        <w:rPr>
          <w:rFonts w:cs="Arial"/>
          <w:b/>
          <w:color w:val="000000" w:themeColor="text1"/>
          <w:szCs w:val="24"/>
        </w:rPr>
        <w:t>7</w:t>
      </w:r>
      <w:r w:rsidR="0041502C" w:rsidRPr="003F4B9F">
        <w:rPr>
          <w:rFonts w:cs="Arial"/>
          <w:b/>
          <w:color w:val="000000" w:themeColor="text1"/>
          <w:szCs w:val="24"/>
        </w:rPr>
        <w:t>.</w:t>
      </w:r>
      <w:r w:rsidR="0041502C" w:rsidRPr="003F4B9F">
        <w:rPr>
          <w:rFonts w:cs="Arial"/>
          <w:b/>
          <w:color w:val="000000" w:themeColor="text1"/>
          <w:szCs w:val="24"/>
        </w:rPr>
        <w:tab/>
        <w:t>DA COMPETITIVIDADE E FORMULAÇÃO DE LANCES</w:t>
      </w:r>
      <w:r w:rsidR="00B0142F" w:rsidRPr="003F4B9F">
        <w:rPr>
          <w:rFonts w:cs="Arial"/>
          <w:b/>
          <w:color w:val="000000" w:themeColor="text1"/>
          <w:szCs w:val="24"/>
        </w:rPr>
        <w:t>:</w:t>
      </w:r>
    </w:p>
    <w:p w14:paraId="70214D1A" w14:textId="77777777" w:rsidR="0041502C" w:rsidRPr="003F4B9F" w:rsidRDefault="00851524" w:rsidP="008D6840">
      <w:pPr>
        <w:pStyle w:val="Inciso"/>
        <w:tabs>
          <w:tab w:val="left" w:pos="-1843"/>
          <w:tab w:val="left" w:pos="851"/>
        </w:tabs>
        <w:spacing w:before="0" w:line="360" w:lineRule="auto"/>
        <w:ind w:firstLine="0"/>
        <w:rPr>
          <w:rFonts w:cs="Arial"/>
          <w:color w:val="000000" w:themeColor="text1"/>
          <w:szCs w:val="24"/>
        </w:rPr>
      </w:pPr>
      <w:r w:rsidRPr="003F4B9F">
        <w:rPr>
          <w:rFonts w:cs="Arial"/>
          <w:color w:val="000000" w:themeColor="text1"/>
          <w:szCs w:val="24"/>
        </w:rPr>
        <w:t>7</w:t>
      </w:r>
      <w:r w:rsidR="0041502C" w:rsidRPr="003F4B9F">
        <w:rPr>
          <w:rFonts w:cs="Arial"/>
          <w:color w:val="000000" w:themeColor="text1"/>
          <w:szCs w:val="24"/>
        </w:rPr>
        <w:t>.1</w:t>
      </w:r>
      <w:r w:rsidR="0041502C" w:rsidRPr="003F4B9F">
        <w:rPr>
          <w:rFonts w:cs="Arial"/>
          <w:color w:val="000000" w:themeColor="text1"/>
          <w:szCs w:val="24"/>
        </w:rPr>
        <w:tab/>
        <w:t>O sistema ordenará, automaticamente, as propostas classificadas pelo pregoeiro, sendo que somente estas participarão da fase de lances.</w:t>
      </w:r>
    </w:p>
    <w:p w14:paraId="70214D1B" w14:textId="77777777" w:rsidR="0041502C" w:rsidRPr="003F4B9F" w:rsidRDefault="00851524" w:rsidP="008D6840">
      <w:pPr>
        <w:pStyle w:val="Inciso"/>
        <w:tabs>
          <w:tab w:val="left" w:pos="-1843"/>
          <w:tab w:val="left" w:pos="851"/>
        </w:tabs>
        <w:spacing w:before="0" w:line="360" w:lineRule="auto"/>
        <w:ind w:firstLine="0"/>
        <w:rPr>
          <w:rFonts w:cs="Arial"/>
          <w:color w:val="000000" w:themeColor="text1"/>
          <w:szCs w:val="24"/>
        </w:rPr>
      </w:pPr>
      <w:r w:rsidRPr="003F4B9F">
        <w:rPr>
          <w:rFonts w:cs="Arial"/>
          <w:color w:val="000000" w:themeColor="text1"/>
          <w:szCs w:val="24"/>
        </w:rPr>
        <w:lastRenderedPageBreak/>
        <w:t>7</w:t>
      </w:r>
      <w:r w:rsidR="0041502C" w:rsidRPr="003F4B9F">
        <w:rPr>
          <w:rFonts w:cs="Arial"/>
          <w:color w:val="000000" w:themeColor="text1"/>
          <w:szCs w:val="24"/>
        </w:rPr>
        <w:t>.2</w:t>
      </w:r>
      <w:r w:rsidR="0041502C" w:rsidRPr="003F4B9F">
        <w:rPr>
          <w:rFonts w:cs="Arial"/>
          <w:color w:val="000000" w:themeColor="text1"/>
          <w:szCs w:val="24"/>
        </w:rPr>
        <w:tab/>
        <w:t>Classificadas as propostas, o pregoeiro dará início à fase competitiva, momento em que as licitantes poderão encaminhar lances exclusivamente por meio do sistema eletrônico.</w:t>
      </w:r>
    </w:p>
    <w:p w14:paraId="70214D1C" w14:textId="77777777" w:rsidR="0041502C" w:rsidRPr="003F4B9F" w:rsidRDefault="00851524" w:rsidP="008D6840">
      <w:pPr>
        <w:pStyle w:val="Inciso"/>
        <w:tabs>
          <w:tab w:val="left" w:pos="-1843"/>
          <w:tab w:val="left" w:pos="851"/>
        </w:tabs>
        <w:spacing w:before="0" w:line="360" w:lineRule="auto"/>
        <w:ind w:firstLine="0"/>
        <w:rPr>
          <w:rFonts w:cs="Arial"/>
          <w:color w:val="000000" w:themeColor="text1"/>
          <w:szCs w:val="24"/>
        </w:rPr>
      </w:pPr>
      <w:r w:rsidRPr="003F4B9F">
        <w:rPr>
          <w:rFonts w:cs="Arial"/>
          <w:color w:val="000000" w:themeColor="text1"/>
          <w:szCs w:val="24"/>
        </w:rPr>
        <w:t>7</w:t>
      </w:r>
      <w:r w:rsidR="0041502C" w:rsidRPr="003F4B9F">
        <w:rPr>
          <w:rFonts w:cs="Arial"/>
          <w:color w:val="000000" w:themeColor="text1"/>
          <w:szCs w:val="24"/>
        </w:rPr>
        <w:t>.3</w:t>
      </w:r>
      <w:r w:rsidR="0041502C" w:rsidRPr="003F4B9F">
        <w:rPr>
          <w:rFonts w:cs="Arial"/>
          <w:color w:val="000000" w:themeColor="text1"/>
          <w:szCs w:val="24"/>
        </w:rPr>
        <w:tab/>
        <w:t>A licitante será imediatamente informada do recebimento do seu lance e do respectivo valor consignado no registro.</w:t>
      </w:r>
    </w:p>
    <w:p w14:paraId="70214D1D" w14:textId="77777777" w:rsidR="0041502C" w:rsidRPr="003F4B9F" w:rsidRDefault="00851524" w:rsidP="008D6840">
      <w:pPr>
        <w:pStyle w:val="Inciso"/>
        <w:tabs>
          <w:tab w:val="left" w:pos="-1843"/>
          <w:tab w:val="left" w:pos="851"/>
        </w:tabs>
        <w:spacing w:before="0" w:line="360" w:lineRule="auto"/>
        <w:ind w:firstLine="0"/>
        <w:rPr>
          <w:rFonts w:cs="Arial"/>
          <w:color w:val="000000" w:themeColor="text1"/>
          <w:szCs w:val="24"/>
        </w:rPr>
      </w:pPr>
      <w:r w:rsidRPr="003F4B9F">
        <w:rPr>
          <w:rFonts w:cs="Arial"/>
          <w:color w:val="000000" w:themeColor="text1"/>
          <w:szCs w:val="24"/>
        </w:rPr>
        <w:t>7</w:t>
      </w:r>
      <w:r w:rsidR="0041502C" w:rsidRPr="003F4B9F">
        <w:rPr>
          <w:rFonts w:cs="Arial"/>
          <w:color w:val="000000" w:themeColor="text1"/>
          <w:szCs w:val="24"/>
        </w:rPr>
        <w:t>.4</w:t>
      </w:r>
      <w:r w:rsidR="0041502C" w:rsidRPr="003F4B9F">
        <w:rPr>
          <w:rFonts w:cs="Arial"/>
          <w:color w:val="000000" w:themeColor="text1"/>
          <w:szCs w:val="24"/>
        </w:rPr>
        <w:tab/>
        <w:t>Na formulação de lances deverá ser observada os seguintes aspectos:</w:t>
      </w:r>
    </w:p>
    <w:p w14:paraId="70214D1E" w14:textId="77777777" w:rsidR="0041502C" w:rsidRPr="003F4B9F" w:rsidRDefault="0041502C" w:rsidP="008D6840">
      <w:pPr>
        <w:pStyle w:val="Inciso"/>
        <w:tabs>
          <w:tab w:val="left" w:pos="-1843"/>
          <w:tab w:val="left" w:pos="851"/>
        </w:tabs>
        <w:spacing w:before="0" w:line="360" w:lineRule="auto"/>
        <w:ind w:firstLine="0"/>
        <w:rPr>
          <w:rFonts w:cs="Arial"/>
          <w:color w:val="000000" w:themeColor="text1"/>
          <w:szCs w:val="24"/>
        </w:rPr>
      </w:pPr>
      <w:r w:rsidRPr="003F4B9F">
        <w:rPr>
          <w:rFonts w:cs="Arial"/>
          <w:color w:val="000000" w:themeColor="text1"/>
          <w:szCs w:val="24"/>
        </w:rPr>
        <w:tab/>
        <w:t>a) as licitantes poderão oferecer lances sucessivos, observados o horário fixado para abertura da sessão e as regras estabelecidas no edital;</w:t>
      </w:r>
    </w:p>
    <w:p w14:paraId="70214D1F" w14:textId="77777777" w:rsidR="0041502C" w:rsidRPr="003F4B9F" w:rsidRDefault="0041502C" w:rsidP="008D6840">
      <w:pPr>
        <w:pStyle w:val="Inciso"/>
        <w:tabs>
          <w:tab w:val="left" w:pos="-1843"/>
          <w:tab w:val="left" w:pos="851"/>
        </w:tabs>
        <w:spacing w:before="0" w:line="360" w:lineRule="auto"/>
        <w:ind w:firstLine="0"/>
        <w:rPr>
          <w:rFonts w:cs="Arial"/>
          <w:color w:val="000000" w:themeColor="text1"/>
          <w:szCs w:val="24"/>
        </w:rPr>
      </w:pPr>
      <w:r w:rsidRPr="003F4B9F">
        <w:rPr>
          <w:rFonts w:cs="Arial"/>
          <w:color w:val="000000" w:themeColor="text1"/>
          <w:szCs w:val="24"/>
        </w:rPr>
        <w:tab/>
        <w:t>b) só serão aceitos os lances cujos valores forem inferiores ao último lance que tenha sido anteriormente registrado no sistema;</w:t>
      </w:r>
    </w:p>
    <w:p w14:paraId="70214D20" w14:textId="77777777" w:rsidR="0041502C" w:rsidRPr="003F4B9F" w:rsidRDefault="0041502C" w:rsidP="008D6840">
      <w:pPr>
        <w:pStyle w:val="Inciso"/>
        <w:tabs>
          <w:tab w:val="left" w:pos="-1843"/>
          <w:tab w:val="left" w:pos="851"/>
        </w:tabs>
        <w:spacing w:before="0" w:line="360" w:lineRule="auto"/>
        <w:ind w:firstLine="0"/>
        <w:rPr>
          <w:rFonts w:cs="Arial"/>
          <w:color w:val="000000" w:themeColor="text1"/>
          <w:szCs w:val="24"/>
        </w:rPr>
      </w:pPr>
      <w:r w:rsidRPr="003F4B9F">
        <w:rPr>
          <w:rFonts w:cs="Arial"/>
          <w:color w:val="000000" w:themeColor="text1"/>
          <w:szCs w:val="24"/>
        </w:rPr>
        <w:tab/>
        <w:t>c) não serão aceitos dois ou mais lances iguais, prevalecendo aquele que for recebido e registrado primeiro.</w:t>
      </w:r>
    </w:p>
    <w:p w14:paraId="70214D21" w14:textId="77777777" w:rsidR="0041502C" w:rsidRPr="003F4B9F" w:rsidRDefault="00851524" w:rsidP="008D6840">
      <w:pPr>
        <w:pStyle w:val="Inciso"/>
        <w:tabs>
          <w:tab w:val="left" w:pos="-1843"/>
          <w:tab w:val="left" w:pos="851"/>
        </w:tabs>
        <w:spacing w:before="0" w:line="360" w:lineRule="auto"/>
        <w:ind w:firstLine="0"/>
        <w:rPr>
          <w:rFonts w:cs="Arial"/>
          <w:color w:val="000000" w:themeColor="text1"/>
          <w:szCs w:val="24"/>
        </w:rPr>
      </w:pPr>
      <w:r w:rsidRPr="003F4B9F">
        <w:rPr>
          <w:rFonts w:cs="Arial"/>
          <w:color w:val="000000" w:themeColor="text1"/>
          <w:szCs w:val="24"/>
        </w:rPr>
        <w:t>7</w:t>
      </w:r>
      <w:r w:rsidR="0041502C" w:rsidRPr="003F4B9F">
        <w:rPr>
          <w:rFonts w:cs="Arial"/>
          <w:color w:val="000000" w:themeColor="text1"/>
          <w:szCs w:val="24"/>
        </w:rPr>
        <w:t>.5</w:t>
      </w:r>
      <w:r w:rsidR="0041502C" w:rsidRPr="003F4B9F">
        <w:rPr>
          <w:rFonts w:cs="Arial"/>
          <w:color w:val="000000" w:themeColor="text1"/>
          <w:szCs w:val="24"/>
        </w:rPr>
        <w:tab/>
        <w:t>Durante a sessão pública do pregão eletrônico, as licitantes serão informadas em tempo real do valor do menor lance registrado, vedada a identificação do seu detentor.</w:t>
      </w:r>
    </w:p>
    <w:p w14:paraId="70214D22" w14:textId="77777777" w:rsidR="0041502C" w:rsidRPr="003F4B9F" w:rsidRDefault="00851524" w:rsidP="008D6840">
      <w:pPr>
        <w:pStyle w:val="Inciso"/>
        <w:tabs>
          <w:tab w:val="left" w:pos="-1843"/>
          <w:tab w:val="left" w:pos="851"/>
        </w:tabs>
        <w:spacing w:before="0" w:line="360" w:lineRule="auto"/>
        <w:ind w:firstLine="0"/>
        <w:rPr>
          <w:rFonts w:cs="Arial"/>
          <w:color w:val="000000" w:themeColor="text1"/>
          <w:szCs w:val="24"/>
        </w:rPr>
      </w:pPr>
      <w:r w:rsidRPr="003F4B9F">
        <w:rPr>
          <w:rFonts w:cs="Arial"/>
          <w:color w:val="000000" w:themeColor="text1"/>
          <w:szCs w:val="24"/>
        </w:rPr>
        <w:t>7</w:t>
      </w:r>
      <w:r w:rsidR="0041502C" w:rsidRPr="003F4B9F">
        <w:rPr>
          <w:rFonts w:cs="Arial"/>
          <w:color w:val="000000" w:themeColor="text1"/>
          <w:szCs w:val="24"/>
        </w:rPr>
        <w:t>.6</w:t>
      </w:r>
      <w:r w:rsidR="0041502C" w:rsidRPr="003F4B9F">
        <w:rPr>
          <w:rFonts w:cs="Arial"/>
          <w:color w:val="000000" w:themeColor="text1"/>
          <w:szCs w:val="24"/>
        </w:rPr>
        <w:tab/>
        <w:t>No caso de desconexão com o pregoeiro, no decorrer da etapa competitiva, o sistema eletrônico poderá permanecer acessível às licitantes para a recepção dos lances, retornando o pregoeiro, quando possível, sua atuação no certame, sem prejuízo dos atos realizados.</w:t>
      </w:r>
    </w:p>
    <w:p w14:paraId="70214D23" w14:textId="77777777" w:rsidR="0041502C" w:rsidRPr="003F4B9F" w:rsidRDefault="00851524" w:rsidP="008D6840">
      <w:pPr>
        <w:pStyle w:val="Inciso"/>
        <w:tabs>
          <w:tab w:val="left" w:pos="-1843"/>
          <w:tab w:val="left" w:pos="851"/>
        </w:tabs>
        <w:spacing w:before="0" w:line="360" w:lineRule="auto"/>
        <w:ind w:firstLine="0"/>
        <w:rPr>
          <w:rFonts w:cs="Arial"/>
          <w:color w:val="000000" w:themeColor="text1"/>
          <w:szCs w:val="24"/>
        </w:rPr>
      </w:pPr>
      <w:r w:rsidRPr="003F4B9F">
        <w:rPr>
          <w:rFonts w:cs="Arial"/>
          <w:color w:val="000000" w:themeColor="text1"/>
          <w:szCs w:val="24"/>
        </w:rPr>
        <w:t>7</w:t>
      </w:r>
      <w:r w:rsidR="0041502C" w:rsidRPr="003F4B9F">
        <w:rPr>
          <w:rFonts w:cs="Arial"/>
          <w:color w:val="000000" w:themeColor="text1"/>
          <w:szCs w:val="24"/>
        </w:rPr>
        <w:t>.7</w:t>
      </w:r>
      <w:r w:rsidR="0041502C" w:rsidRPr="003F4B9F">
        <w:rPr>
          <w:rFonts w:cs="Arial"/>
          <w:color w:val="000000" w:themeColor="text1"/>
          <w:szCs w:val="24"/>
        </w:rPr>
        <w:tab/>
        <w:t>Quando a desconexão persistir por tempo superior a 10 (dez) minutos, a sessão do pregão eletrônico será suspensa.</w:t>
      </w:r>
    </w:p>
    <w:p w14:paraId="70214D24" w14:textId="77777777" w:rsidR="0041502C" w:rsidRPr="003F4B9F" w:rsidRDefault="00851524" w:rsidP="008D6840">
      <w:pPr>
        <w:pStyle w:val="Inciso"/>
        <w:tabs>
          <w:tab w:val="left" w:pos="-1843"/>
          <w:tab w:val="left" w:pos="851"/>
        </w:tabs>
        <w:spacing w:before="0" w:line="360" w:lineRule="auto"/>
        <w:ind w:firstLine="0"/>
        <w:rPr>
          <w:rFonts w:cs="Arial"/>
          <w:color w:val="000000" w:themeColor="text1"/>
          <w:szCs w:val="24"/>
        </w:rPr>
      </w:pPr>
      <w:r w:rsidRPr="003F4B9F">
        <w:rPr>
          <w:rFonts w:cs="Arial"/>
          <w:color w:val="000000" w:themeColor="text1"/>
          <w:szCs w:val="24"/>
        </w:rPr>
        <w:t>7</w:t>
      </w:r>
      <w:r w:rsidR="0041502C" w:rsidRPr="003F4B9F">
        <w:rPr>
          <w:rFonts w:cs="Arial"/>
          <w:color w:val="000000" w:themeColor="text1"/>
          <w:szCs w:val="24"/>
        </w:rPr>
        <w:t>.8</w:t>
      </w:r>
      <w:r w:rsidR="0041502C" w:rsidRPr="003F4B9F">
        <w:rPr>
          <w:rFonts w:cs="Arial"/>
          <w:color w:val="000000" w:themeColor="text1"/>
          <w:szCs w:val="24"/>
        </w:rPr>
        <w:tab/>
        <w:t>A etapa de lances da sessão pública será encerrada por decisão do pregoeiro.</w:t>
      </w:r>
    </w:p>
    <w:p w14:paraId="70214D25" w14:textId="094BAEA8" w:rsidR="003452EC" w:rsidRPr="003F4B9F" w:rsidRDefault="00851524" w:rsidP="008D6840">
      <w:pPr>
        <w:pStyle w:val="Inciso"/>
        <w:tabs>
          <w:tab w:val="left" w:pos="-1843"/>
          <w:tab w:val="left" w:pos="851"/>
        </w:tabs>
        <w:spacing w:before="0" w:line="360" w:lineRule="auto"/>
        <w:ind w:firstLine="0"/>
        <w:rPr>
          <w:rFonts w:cs="Arial"/>
          <w:color w:val="000000" w:themeColor="text1"/>
          <w:szCs w:val="24"/>
        </w:rPr>
      </w:pPr>
      <w:r w:rsidRPr="003F4B9F">
        <w:rPr>
          <w:rFonts w:cs="Arial"/>
          <w:color w:val="000000" w:themeColor="text1"/>
          <w:szCs w:val="24"/>
        </w:rPr>
        <w:t>7</w:t>
      </w:r>
      <w:r w:rsidR="0041502C" w:rsidRPr="003F4B9F">
        <w:rPr>
          <w:rFonts w:cs="Arial"/>
          <w:color w:val="000000" w:themeColor="text1"/>
          <w:szCs w:val="24"/>
        </w:rPr>
        <w:t>.9</w:t>
      </w:r>
      <w:r w:rsidR="0041502C" w:rsidRPr="003F4B9F">
        <w:rPr>
          <w:rFonts w:cs="Arial"/>
          <w:color w:val="000000" w:themeColor="text1"/>
          <w:szCs w:val="24"/>
        </w:rPr>
        <w:tab/>
        <w:t>O sistema eletrônico encaminhará aviso de fechamento iminente dos lances</w:t>
      </w:r>
      <w:r w:rsidR="000B0C49" w:rsidRPr="003F4B9F">
        <w:rPr>
          <w:rFonts w:cs="Arial"/>
          <w:color w:val="000000" w:themeColor="text1"/>
          <w:szCs w:val="24"/>
        </w:rPr>
        <w:t xml:space="preserve"> </w:t>
      </w:r>
      <w:r w:rsidR="00834B98" w:rsidRPr="003F4B9F">
        <w:rPr>
          <w:rFonts w:cs="Arial"/>
          <w:color w:val="000000" w:themeColor="text1"/>
          <w:szCs w:val="24"/>
        </w:rPr>
        <w:t>de até 10 (dez) minutos</w:t>
      </w:r>
      <w:r w:rsidR="0041502C" w:rsidRPr="003F4B9F">
        <w:rPr>
          <w:rFonts w:cs="Arial"/>
          <w:color w:val="000000" w:themeColor="text1"/>
          <w:szCs w:val="24"/>
        </w:rPr>
        <w:t>, após o quê transcorrerá período de tempo aleatoriamente determinado, findo o qual será automaticamente encerrada a recepção de lances.</w:t>
      </w:r>
    </w:p>
    <w:p w14:paraId="70214D26" w14:textId="77777777" w:rsidR="0041502C" w:rsidRPr="003F4B9F" w:rsidRDefault="00851524" w:rsidP="008D6840">
      <w:pPr>
        <w:pStyle w:val="Inciso"/>
        <w:tabs>
          <w:tab w:val="left" w:pos="-1843"/>
          <w:tab w:val="left" w:pos="851"/>
        </w:tabs>
        <w:spacing w:before="0" w:line="360" w:lineRule="auto"/>
        <w:ind w:firstLine="0"/>
        <w:rPr>
          <w:rFonts w:cs="Arial"/>
          <w:color w:val="000000" w:themeColor="text1"/>
          <w:szCs w:val="24"/>
        </w:rPr>
      </w:pPr>
      <w:r w:rsidRPr="003F4B9F">
        <w:rPr>
          <w:rFonts w:cs="Arial"/>
          <w:color w:val="000000" w:themeColor="text1"/>
          <w:szCs w:val="24"/>
        </w:rPr>
        <w:t>7</w:t>
      </w:r>
      <w:r w:rsidR="0041502C" w:rsidRPr="003F4B9F">
        <w:rPr>
          <w:rFonts w:cs="Arial"/>
          <w:color w:val="000000" w:themeColor="text1"/>
          <w:szCs w:val="24"/>
        </w:rPr>
        <w:t>.10</w:t>
      </w:r>
      <w:r w:rsidR="0041502C" w:rsidRPr="003F4B9F">
        <w:rPr>
          <w:rFonts w:cs="Arial"/>
          <w:color w:val="000000" w:themeColor="text1"/>
          <w:szCs w:val="24"/>
        </w:rPr>
        <w:tab/>
        <w:t xml:space="preserve">Após o encerramento da etapa de lances da sessão pública, o pregoeiro poderá encaminhar, pelo sistema eletrônico, contraproposta à licitante que tenha apresentado lance mais vantajoso, para que seja obtida uma </w:t>
      </w:r>
      <w:r w:rsidR="0041502C" w:rsidRPr="003F4B9F">
        <w:rPr>
          <w:rFonts w:cs="Arial"/>
          <w:color w:val="000000" w:themeColor="text1"/>
          <w:szCs w:val="24"/>
        </w:rPr>
        <w:lastRenderedPageBreak/>
        <w:t>melhor proposta, observado o critério de julgamento, não se admitindo negociar condições diferentes daquelas previstas no edital.</w:t>
      </w:r>
    </w:p>
    <w:p w14:paraId="70214D27" w14:textId="77777777" w:rsidR="0041502C" w:rsidRPr="003F4B9F" w:rsidRDefault="00851524" w:rsidP="008D6840">
      <w:pPr>
        <w:pStyle w:val="Inciso"/>
        <w:tabs>
          <w:tab w:val="left" w:pos="-1843"/>
          <w:tab w:val="left" w:pos="851"/>
        </w:tabs>
        <w:spacing w:before="0" w:line="360" w:lineRule="auto"/>
        <w:ind w:firstLine="0"/>
        <w:rPr>
          <w:rFonts w:cs="Arial"/>
          <w:color w:val="000000" w:themeColor="text1"/>
          <w:szCs w:val="24"/>
        </w:rPr>
      </w:pPr>
      <w:r w:rsidRPr="003F4B9F">
        <w:rPr>
          <w:rFonts w:cs="Arial"/>
          <w:color w:val="000000" w:themeColor="text1"/>
          <w:szCs w:val="24"/>
        </w:rPr>
        <w:t>7</w:t>
      </w:r>
      <w:r w:rsidR="0041502C" w:rsidRPr="003F4B9F">
        <w:rPr>
          <w:rFonts w:cs="Arial"/>
          <w:color w:val="000000" w:themeColor="text1"/>
          <w:szCs w:val="24"/>
        </w:rPr>
        <w:t>.11</w:t>
      </w:r>
      <w:r w:rsidR="0041502C" w:rsidRPr="003F4B9F">
        <w:rPr>
          <w:rFonts w:cs="Arial"/>
          <w:color w:val="000000" w:themeColor="text1"/>
          <w:szCs w:val="24"/>
        </w:rPr>
        <w:tab/>
        <w:t>A comunicação entre o pregoeiro e o licitante ocorrerá mediante troca de mensagens, em campo próprio do sistema eletrônico, podendo ser acompanhada pelas demais licitantes.</w:t>
      </w:r>
    </w:p>
    <w:p w14:paraId="70214D28" w14:textId="77777777" w:rsidR="007D0DC1" w:rsidRPr="003F4B9F" w:rsidRDefault="00851524" w:rsidP="008D6840">
      <w:pPr>
        <w:pStyle w:val="Inciso"/>
        <w:tabs>
          <w:tab w:val="left" w:pos="-1843"/>
          <w:tab w:val="left" w:pos="851"/>
        </w:tabs>
        <w:spacing w:before="0" w:line="360" w:lineRule="auto"/>
        <w:ind w:firstLine="0"/>
        <w:rPr>
          <w:rFonts w:cs="Arial"/>
          <w:color w:val="000000" w:themeColor="text1"/>
          <w:szCs w:val="24"/>
        </w:rPr>
      </w:pPr>
      <w:r w:rsidRPr="003F4B9F">
        <w:rPr>
          <w:rFonts w:cs="Arial"/>
          <w:color w:val="000000" w:themeColor="text1"/>
          <w:szCs w:val="24"/>
        </w:rPr>
        <w:t>7</w:t>
      </w:r>
      <w:r w:rsidR="0041502C" w:rsidRPr="003F4B9F">
        <w:rPr>
          <w:rFonts w:cs="Arial"/>
          <w:color w:val="000000" w:themeColor="text1"/>
          <w:szCs w:val="24"/>
        </w:rPr>
        <w:t>.12</w:t>
      </w:r>
      <w:r w:rsidR="0041502C" w:rsidRPr="003F4B9F">
        <w:rPr>
          <w:rFonts w:cs="Arial"/>
          <w:color w:val="000000" w:themeColor="text1"/>
          <w:szCs w:val="24"/>
        </w:rPr>
        <w:tab/>
        <w:t>A licitante deverá acompanhar as operações no sistema eletrônico durante a sessão pública do pregão, ficando responsável pelo ônus decorrente da perda de negócios diante da inobservância de qualquer mensagem emitida pelo sistema/Pregoeiro ou de sua desconexão.</w:t>
      </w:r>
    </w:p>
    <w:p w14:paraId="70214D29" w14:textId="77777777" w:rsidR="00720088" w:rsidRPr="003F4B9F" w:rsidRDefault="00720088" w:rsidP="008D6840">
      <w:pPr>
        <w:pStyle w:val="Inciso"/>
        <w:tabs>
          <w:tab w:val="left" w:pos="-1843"/>
          <w:tab w:val="left" w:pos="851"/>
        </w:tabs>
        <w:spacing w:before="0" w:line="360" w:lineRule="auto"/>
        <w:ind w:firstLine="0"/>
        <w:rPr>
          <w:rFonts w:cs="Arial"/>
          <w:color w:val="000000" w:themeColor="text1"/>
          <w:szCs w:val="24"/>
        </w:rPr>
      </w:pPr>
    </w:p>
    <w:p w14:paraId="70214D2A" w14:textId="26831F6D" w:rsidR="0041502C" w:rsidRPr="003F4B9F" w:rsidRDefault="00851524" w:rsidP="008D6840">
      <w:pPr>
        <w:pStyle w:val="Inciso"/>
        <w:tabs>
          <w:tab w:val="left" w:pos="851"/>
        </w:tabs>
        <w:spacing w:before="0" w:line="360" w:lineRule="auto"/>
        <w:ind w:firstLine="0"/>
        <w:rPr>
          <w:rFonts w:cs="Arial"/>
          <w:b/>
          <w:color w:val="000000" w:themeColor="text1"/>
          <w:szCs w:val="24"/>
        </w:rPr>
      </w:pPr>
      <w:r w:rsidRPr="003F4B9F">
        <w:rPr>
          <w:rFonts w:cs="Arial"/>
          <w:b/>
          <w:color w:val="000000" w:themeColor="text1"/>
          <w:szCs w:val="24"/>
        </w:rPr>
        <w:t>8</w:t>
      </w:r>
      <w:r w:rsidR="0041502C" w:rsidRPr="003F4B9F">
        <w:rPr>
          <w:rFonts w:cs="Arial"/>
          <w:b/>
          <w:color w:val="000000" w:themeColor="text1"/>
          <w:szCs w:val="24"/>
        </w:rPr>
        <w:t xml:space="preserve">. </w:t>
      </w:r>
      <w:r w:rsidR="0041502C" w:rsidRPr="003F4B9F">
        <w:rPr>
          <w:rFonts w:cs="Arial"/>
          <w:b/>
          <w:color w:val="000000" w:themeColor="text1"/>
          <w:szCs w:val="24"/>
        </w:rPr>
        <w:tab/>
        <w:t>DO JULGAMENTO</w:t>
      </w:r>
      <w:r w:rsidR="008F1627">
        <w:rPr>
          <w:rFonts w:cs="Arial"/>
          <w:b/>
          <w:color w:val="000000" w:themeColor="text1"/>
          <w:szCs w:val="24"/>
        </w:rPr>
        <w:t>:</w:t>
      </w:r>
    </w:p>
    <w:p w14:paraId="70214D2B" w14:textId="77777777" w:rsidR="0041502C" w:rsidRPr="003F4B9F" w:rsidRDefault="00851524" w:rsidP="008D6840">
      <w:pPr>
        <w:pStyle w:val="Prembulo"/>
        <w:tabs>
          <w:tab w:val="left" w:pos="851"/>
          <w:tab w:val="left" w:pos="1418"/>
        </w:tabs>
        <w:spacing w:before="0" w:line="360" w:lineRule="auto"/>
        <w:ind w:firstLine="0"/>
        <w:rPr>
          <w:rFonts w:cs="Arial"/>
          <w:color w:val="000000" w:themeColor="text1"/>
          <w:szCs w:val="24"/>
        </w:rPr>
      </w:pPr>
      <w:r w:rsidRPr="003F4B9F">
        <w:rPr>
          <w:rFonts w:cs="Arial"/>
          <w:color w:val="000000" w:themeColor="text1"/>
          <w:szCs w:val="24"/>
        </w:rPr>
        <w:t>8</w:t>
      </w:r>
      <w:r w:rsidR="0041502C" w:rsidRPr="003F4B9F">
        <w:rPr>
          <w:rFonts w:cs="Arial"/>
          <w:color w:val="000000" w:themeColor="text1"/>
          <w:szCs w:val="24"/>
        </w:rPr>
        <w:t>.1</w:t>
      </w:r>
      <w:r w:rsidR="0041502C" w:rsidRPr="003F4B9F">
        <w:rPr>
          <w:rFonts w:cs="Arial"/>
          <w:color w:val="000000" w:themeColor="text1"/>
          <w:szCs w:val="24"/>
        </w:rPr>
        <w:tab/>
        <w:t>Na hipótese da proposta ou o lance de menor valor não serem aceitos ou se a licitante detentora da melhor proposta desatender às exigências habilitatórias, o pregoeiro examinará a proposta ou o lance subsequente, verificando a sua aceitabilidade e procedendo à sua habilitação, na ordem de classificação, e assim sucessivamente, até a apuração de proposta ou lance que atenda ao Edital.</w:t>
      </w:r>
    </w:p>
    <w:p w14:paraId="70214D2C" w14:textId="6F9BEAA4" w:rsidR="0041502C" w:rsidRPr="003F4B9F" w:rsidRDefault="00851524" w:rsidP="008D6840">
      <w:pPr>
        <w:pStyle w:val="Prembulo"/>
        <w:tabs>
          <w:tab w:val="left" w:pos="851"/>
          <w:tab w:val="left" w:pos="1418"/>
        </w:tabs>
        <w:spacing w:before="0" w:line="360" w:lineRule="auto"/>
        <w:ind w:firstLine="0"/>
        <w:rPr>
          <w:rFonts w:cs="Arial"/>
          <w:color w:val="000000" w:themeColor="text1"/>
          <w:szCs w:val="24"/>
        </w:rPr>
      </w:pPr>
      <w:r w:rsidRPr="003F4B9F">
        <w:rPr>
          <w:rFonts w:cs="Arial"/>
          <w:color w:val="000000" w:themeColor="text1"/>
          <w:szCs w:val="24"/>
        </w:rPr>
        <w:t>8</w:t>
      </w:r>
      <w:r w:rsidR="0041502C" w:rsidRPr="003F4B9F">
        <w:rPr>
          <w:rFonts w:cs="Arial"/>
          <w:color w:val="000000" w:themeColor="text1"/>
          <w:szCs w:val="24"/>
        </w:rPr>
        <w:t>.2.</w:t>
      </w:r>
      <w:r w:rsidR="0041502C" w:rsidRPr="003F4B9F">
        <w:rPr>
          <w:rFonts w:cs="Arial"/>
          <w:color w:val="000000" w:themeColor="text1"/>
          <w:szCs w:val="24"/>
        </w:rPr>
        <w:tab/>
        <w:t xml:space="preserve">Será declarada vencedora a licitante que apresentar </w:t>
      </w:r>
      <w:r w:rsidR="0041502C" w:rsidRPr="003F4B9F">
        <w:rPr>
          <w:rFonts w:cs="Arial"/>
          <w:b/>
          <w:color w:val="000000" w:themeColor="text1"/>
          <w:szCs w:val="24"/>
        </w:rPr>
        <w:t xml:space="preserve">o menor preço </w:t>
      </w:r>
      <w:r w:rsidR="002F3294" w:rsidRPr="003F4B9F">
        <w:rPr>
          <w:rFonts w:cs="Arial"/>
          <w:b/>
          <w:color w:val="000000" w:themeColor="text1"/>
          <w:szCs w:val="24"/>
        </w:rPr>
        <w:t>por item</w:t>
      </w:r>
      <w:r w:rsidR="0041502C" w:rsidRPr="003F4B9F">
        <w:rPr>
          <w:rFonts w:cs="Arial"/>
          <w:color w:val="000000" w:themeColor="text1"/>
          <w:szCs w:val="24"/>
        </w:rPr>
        <w:t xml:space="preserve"> e que cumprir todos os requisitos do Edital.</w:t>
      </w:r>
    </w:p>
    <w:p w14:paraId="70214D2D" w14:textId="77777777" w:rsidR="0041502C" w:rsidRPr="003F4B9F" w:rsidRDefault="00466D4C" w:rsidP="008D6840">
      <w:pPr>
        <w:pStyle w:val="Prembulo"/>
        <w:tabs>
          <w:tab w:val="left" w:pos="851"/>
        </w:tabs>
        <w:spacing w:before="0" w:line="360" w:lineRule="auto"/>
        <w:ind w:firstLine="0"/>
        <w:rPr>
          <w:rFonts w:cs="Arial"/>
          <w:color w:val="000000" w:themeColor="text1"/>
          <w:szCs w:val="24"/>
        </w:rPr>
      </w:pPr>
      <w:r w:rsidRPr="003F4B9F">
        <w:rPr>
          <w:rFonts w:cs="Arial"/>
          <w:color w:val="000000" w:themeColor="text1"/>
          <w:szCs w:val="24"/>
        </w:rPr>
        <w:t xml:space="preserve">8.3 </w:t>
      </w:r>
      <w:r w:rsidRPr="003F4B9F">
        <w:rPr>
          <w:rFonts w:cs="Arial"/>
          <w:color w:val="000000" w:themeColor="text1"/>
          <w:szCs w:val="24"/>
        </w:rPr>
        <w:tab/>
        <w:t xml:space="preserve">Em caso de empate, </w:t>
      </w:r>
      <w:r w:rsidR="00273E2C" w:rsidRPr="003F4B9F">
        <w:rPr>
          <w:rFonts w:cs="Arial"/>
          <w:color w:val="000000" w:themeColor="text1"/>
          <w:szCs w:val="24"/>
        </w:rPr>
        <w:t xml:space="preserve">será realizado sorteio público, nos termos da Lei Federal 8.666/93. </w:t>
      </w:r>
    </w:p>
    <w:p w14:paraId="70214D2E" w14:textId="77777777" w:rsidR="0041502C" w:rsidRPr="003F4B9F" w:rsidRDefault="0041502C" w:rsidP="008D6840">
      <w:pPr>
        <w:tabs>
          <w:tab w:val="left" w:pos="851"/>
        </w:tabs>
        <w:spacing w:line="360" w:lineRule="auto"/>
        <w:jc w:val="both"/>
        <w:rPr>
          <w:rFonts w:cs="Arial"/>
          <w:color w:val="000000" w:themeColor="text1"/>
          <w:sz w:val="24"/>
          <w:szCs w:val="24"/>
        </w:rPr>
      </w:pPr>
    </w:p>
    <w:p w14:paraId="70214D2F" w14:textId="0CD3702D" w:rsidR="00851524" w:rsidRPr="003F4B9F" w:rsidRDefault="00F60624" w:rsidP="008D6840">
      <w:pPr>
        <w:pStyle w:val="Inciso"/>
        <w:tabs>
          <w:tab w:val="left" w:pos="851"/>
        </w:tabs>
        <w:spacing w:before="0" w:line="360" w:lineRule="auto"/>
        <w:ind w:firstLine="0"/>
        <w:rPr>
          <w:rFonts w:cs="Arial"/>
          <w:b/>
          <w:color w:val="000000" w:themeColor="text1"/>
          <w:szCs w:val="24"/>
        </w:rPr>
      </w:pPr>
      <w:r w:rsidRPr="003F4B9F">
        <w:rPr>
          <w:rFonts w:cs="Arial"/>
          <w:b/>
          <w:color w:val="000000" w:themeColor="text1"/>
          <w:szCs w:val="24"/>
        </w:rPr>
        <w:t xml:space="preserve">9. </w:t>
      </w:r>
      <w:r w:rsidR="007E51A6" w:rsidRPr="003F4B9F">
        <w:rPr>
          <w:rFonts w:cs="Arial"/>
          <w:b/>
          <w:color w:val="000000" w:themeColor="text1"/>
          <w:szCs w:val="24"/>
        </w:rPr>
        <w:t>DA HABILITAÇÃO DA MELHOR PROPOSTA</w:t>
      </w:r>
      <w:r w:rsidR="008F1627">
        <w:rPr>
          <w:rFonts w:cs="Arial"/>
          <w:b/>
          <w:color w:val="000000" w:themeColor="text1"/>
          <w:szCs w:val="24"/>
        </w:rPr>
        <w:t>:</w:t>
      </w:r>
    </w:p>
    <w:p w14:paraId="70214D30" w14:textId="77777777" w:rsidR="007E51A6" w:rsidRPr="003F4B9F" w:rsidRDefault="00F60624" w:rsidP="008D6840">
      <w:pPr>
        <w:pStyle w:val="Prembulo"/>
        <w:tabs>
          <w:tab w:val="left" w:pos="851"/>
        </w:tabs>
        <w:spacing w:before="0" w:line="360" w:lineRule="auto"/>
        <w:ind w:firstLine="0"/>
        <w:rPr>
          <w:rFonts w:cs="Arial"/>
          <w:color w:val="000000" w:themeColor="text1"/>
          <w:szCs w:val="24"/>
        </w:rPr>
      </w:pPr>
      <w:r w:rsidRPr="003F4B9F">
        <w:rPr>
          <w:rFonts w:cs="Arial"/>
          <w:color w:val="000000" w:themeColor="text1"/>
          <w:szCs w:val="24"/>
        </w:rPr>
        <w:t>9</w:t>
      </w:r>
      <w:r w:rsidR="007E51A6" w:rsidRPr="003F4B9F">
        <w:rPr>
          <w:rFonts w:cs="Arial"/>
          <w:color w:val="000000" w:themeColor="text1"/>
          <w:szCs w:val="24"/>
        </w:rPr>
        <w:t>.1</w:t>
      </w:r>
      <w:r w:rsidR="007E51A6" w:rsidRPr="003F4B9F">
        <w:rPr>
          <w:rFonts w:cs="Arial"/>
          <w:color w:val="000000" w:themeColor="text1"/>
          <w:szCs w:val="24"/>
        </w:rPr>
        <w:tab/>
        <w:t>A Proposta deverá ser redigida em língua portuguesa, em folhas timbradas com o nome da empresa, digitada e impressa, em linguagem clara, sem rasuras, ressalvas ou entrelinhas, datada e assinada pelo representante legal da empresa (</w:t>
      </w:r>
      <w:r w:rsidR="007E51A6" w:rsidRPr="003F4B9F">
        <w:rPr>
          <w:rFonts w:cs="Arial"/>
          <w:b/>
          <w:color w:val="000000" w:themeColor="text1"/>
          <w:szCs w:val="24"/>
        </w:rPr>
        <w:t>Anexo II – Modelo de Proposta Comercial</w:t>
      </w:r>
      <w:r w:rsidR="007E51A6" w:rsidRPr="003F4B9F">
        <w:rPr>
          <w:rFonts w:cs="Arial"/>
          <w:color w:val="000000" w:themeColor="text1"/>
          <w:szCs w:val="24"/>
        </w:rPr>
        <w:t>).</w:t>
      </w:r>
    </w:p>
    <w:p w14:paraId="70214D31" w14:textId="77777777" w:rsidR="007E51A6" w:rsidRPr="003F4B9F" w:rsidRDefault="00F60624" w:rsidP="008D6840">
      <w:pPr>
        <w:pStyle w:val="Prembulo"/>
        <w:tabs>
          <w:tab w:val="left" w:pos="851"/>
        </w:tabs>
        <w:spacing w:before="0" w:line="360" w:lineRule="auto"/>
        <w:ind w:firstLine="0"/>
        <w:rPr>
          <w:rFonts w:cs="Arial"/>
          <w:color w:val="000000" w:themeColor="text1"/>
          <w:szCs w:val="24"/>
        </w:rPr>
      </w:pPr>
      <w:r w:rsidRPr="003F4B9F">
        <w:rPr>
          <w:rFonts w:cs="Arial"/>
          <w:color w:val="000000" w:themeColor="text1"/>
          <w:szCs w:val="24"/>
        </w:rPr>
        <w:t>9</w:t>
      </w:r>
      <w:r w:rsidR="007E51A6" w:rsidRPr="003F4B9F">
        <w:rPr>
          <w:rFonts w:cs="Arial"/>
          <w:color w:val="000000" w:themeColor="text1"/>
          <w:szCs w:val="24"/>
        </w:rPr>
        <w:t>.1.1</w:t>
      </w:r>
      <w:r w:rsidR="007E51A6" w:rsidRPr="003F4B9F">
        <w:rPr>
          <w:rFonts w:cs="Arial"/>
          <w:color w:val="000000" w:themeColor="text1"/>
          <w:szCs w:val="24"/>
        </w:rPr>
        <w:tab/>
        <w:t>A proposta de preços mencionada no subitem anterior será considerada completa e suficiente para a sua execução, objeto desta licitação, sendo desconsiderada qualquer reivindicação de pagamento adicional devido a erro ou má interpretação de parte da licitante, e nela deverão constar:</w:t>
      </w:r>
    </w:p>
    <w:p w14:paraId="70214D32" w14:textId="77777777" w:rsidR="007E51A6" w:rsidRPr="003F4B9F" w:rsidRDefault="007E51A6" w:rsidP="008D6840">
      <w:pPr>
        <w:pStyle w:val="alnea"/>
        <w:tabs>
          <w:tab w:val="left" w:pos="851"/>
          <w:tab w:val="left" w:pos="1134"/>
        </w:tabs>
        <w:spacing w:before="0" w:line="360" w:lineRule="auto"/>
        <w:ind w:firstLine="851"/>
        <w:rPr>
          <w:rFonts w:cs="Arial"/>
          <w:color w:val="000000" w:themeColor="text1"/>
          <w:szCs w:val="24"/>
        </w:rPr>
      </w:pPr>
      <w:r w:rsidRPr="003F4B9F">
        <w:rPr>
          <w:rFonts w:cs="Arial"/>
          <w:color w:val="000000" w:themeColor="text1"/>
          <w:szCs w:val="24"/>
        </w:rPr>
        <w:lastRenderedPageBreak/>
        <w:t>a)</w:t>
      </w:r>
      <w:r w:rsidRPr="003F4B9F">
        <w:rPr>
          <w:rFonts w:cs="Arial"/>
          <w:color w:val="000000" w:themeColor="text1"/>
          <w:szCs w:val="24"/>
        </w:rPr>
        <w:tab/>
        <w:t>Identificação da empresa: contendo identificação social, número do CNPJ, referência a esta licitação, número de telefone, endereço, dados bancári</w:t>
      </w:r>
      <w:r w:rsidR="002310F9" w:rsidRPr="003F4B9F">
        <w:rPr>
          <w:rFonts w:cs="Arial"/>
          <w:color w:val="000000" w:themeColor="text1"/>
          <w:szCs w:val="24"/>
        </w:rPr>
        <w:t xml:space="preserve">os para possível pagamento, </w:t>
      </w:r>
      <w:r w:rsidRPr="003F4B9F">
        <w:rPr>
          <w:rFonts w:cs="Arial"/>
          <w:color w:val="000000" w:themeColor="text1"/>
          <w:szCs w:val="24"/>
        </w:rPr>
        <w:t>e e-mail;</w:t>
      </w:r>
    </w:p>
    <w:p w14:paraId="70214D33" w14:textId="251A1523" w:rsidR="007E51A6" w:rsidRPr="003F4B9F" w:rsidRDefault="00150C07" w:rsidP="008D6840">
      <w:pPr>
        <w:pStyle w:val="alnea"/>
        <w:tabs>
          <w:tab w:val="left" w:pos="851"/>
          <w:tab w:val="left" w:pos="1134"/>
        </w:tabs>
        <w:spacing w:before="0" w:line="360" w:lineRule="auto"/>
        <w:ind w:firstLine="851"/>
        <w:rPr>
          <w:rFonts w:cs="Arial"/>
          <w:color w:val="000000" w:themeColor="text1"/>
          <w:szCs w:val="24"/>
        </w:rPr>
      </w:pPr>
      <w:r>
        <w:rPr>
          <w:rFonts w:cs="Arial"/>
          <w:color w:val="000000" w:themeColor="text1"/>
          <w:szCs w:val="24"/>
        </w:rPr>
        <w:t>b)</w:t>
      </w:r>
      <w:r>
        <w:rPr>
          <w:rFonts w:cs="Arial"/>
          <w:color w:val="000000" w:themeColor="text1"/>
          <w:szCs w:val="24"/>
        </w:rPr>
        <w:tab/>
        <w:t>D</w:t>
      </w:r>
      <w:r w:rsidR="007E51A6" w:rsidRPr="003F4B9F">
        <w:rPr>
          <w:rFonts w:cs="Arial"/>
          <w:color w:val="000000" w:themeColor="text1"/>
          <w:szCs w:val="24"/>
        </w:rPr>
        <w:t>escrição clara do objeto, de acordo com as especificações do Edital;</w:t>
      </w:r>
    </w:p>
    <w:p w14:paraId="70214D34" w14:textId="4FE57AA9" w:rsidR="007E51A6" w:rsidRPr="003F4B9F" w:rsidRDefault="00150C07" w:rsidP="008D6840">
      <w:pPr>
        <w:pStyle w:val="alnea"/>
        <w:numPr>
          <w:ilvl w:val="0"/>
          <w:numId w:val="8"/>
        </w:numPr>
        <w:tabs>
          <w:tab w:val="clear" w:pos="2062"/>
          <w:tab w:val="left" w:pos="851"/>
          <w:tab w:val="left" w:pos="1134"/>
        </w:tabs>
        <w:spacing w:before="0" w:line="360" w:lineRule="auto"/>
        <w:ind w:left="0" w:firstLine="851"/>
        <w:rPr>
          <w:rFonts w:cs="Arial"/>
          <w:color w:val="000000" w:themeColor="text1"/>
          <w:szCs w:val="24"/>
        </w:rPr>
      </w:pPr>
      <w:r>
        <w:rPr>
          <w:rFonts w:cs="Arial"/>
          <w:color w:val="000000" w:themeColor="text1"/>
          <w:szCs w:val="24"/>
        </w:rPr>
        <w:t>P</w:t>
      </w:r>
      <w:r w:rsidR="007E51A6" w:rsidRPr="003F4B9F">
        <w:rPr>
          <w:rFonts w:cs="Arial"/>
          <w:color w:val="000000" w:themeColor="text1"/>
          <w:szCs w:val="24"/>
        </w:rPr>
        <w:t>razo de validade da proposta não inferior a 60 (sessenta) dias, contado da data da sessão de recebimento da proposta de preços.</w:t>
      </w:r>
    </w:p>
    <w:p w14:paraId="70214D35" w14:textId="77777777" w:rsidR="007E51A6" w:rsidRPr="003F4B9F" w:rsidRDefault="00F60624" w:rsidP="008D6840">
      <w:pPr>
        <w:pStyle w:val="Prembulo"/>
        <w:tabs>
          <w:tab w:val="left" w:pos="851"/>
        </w:tabs>
        <w:spacing w:before="0" w:line="360" w:lineRule="auto"/>
        <w:ind w:firstLine="0"/>
        <w:rPr>
          <w:rFonts w:cs="Arial"/>
          <w:color w:val="000000" w:themeColor="text1"/>
          <w:szCs w:val="24"/>
        </w:rPr>
      </w:pPr>
      <w:r w:rsidRPr="003F4B9F">
        <w:rPr>
          <w:rFonts w:cs="Arial"/>
          <w:color w:val="000000" w:themeColor="text1"/>
          <w:szCs w:val="24"/>
        </w:rPr>
        <w:t>9</w:t>
      </w:r>
      <w:r w:rsidR="003C139D" w:rsidRPr="003F4B9F">
        <w:rPr>
          <w:rFonts w:cs="Arial"/>
          <w:color w:val="000000" w:themeColor="text1"/>
          <w:szCs w:val="24"/>
        </w:rPr>
        <w:t xml:space="preserve">.1.2 </w:t>
      </w:r>
      <w:r w:rsidR="007E51A6" w:rsidRPr="003F4B9F">
        <w:rPr>
          <w:rFonts w:cs="Arial"/>
          <w:color w:val="000000" w:themeColor="text1"/>
          <w:szCs w:val="24"/>
        </w:rPr>
        <w:t>Para garantir a integridade da documentação e da proposta recomenda-se que contenham índice e folhas numeradas e timbradas com o nome, logotipo ou logomarca da licitante.</w:t>
      </w:r>
    </w:p>
    <w:p w14:paraId="70214D36" w14:textId="0E3B0F11" w:rsidR="00720088" w:rsidRPr="003F4B9F" w:rsidRDefault="00545673" w:rsidP="008D6840">
      <w:pPr>
        <w:pStyle w:val="Prembulo"/>
        <w:tabs>
          <w:tab w:val="left" w:pos="851"/>
        </w:tabs>
        <w:spacing w:before="0" w:line="360" w:lineRule="auto"/>
        <w:ind w:firstLine="0"/>
        <w:rPr>
          <w:rFonts w:cs="Arial"/>
          <w:b/>
          <w:color w:val="000000" w:themeColor="text1"/>
          <w:szCs w:val="24"/>
        </w:rPr>
      </w:pPr>
      <w:r w:rsidRPr="003F4B9F">
        <w:rPr>
          <w:rFonts w:cs="Arial"/>
          <w:b/>
          <w:color w:val="000000" w:themeColor="text1"/>
          <w:szCs w:val="24"/>
        </w:rPr>
        <w:t xml:space="preserve">9.1.3 </w:t>
      </w:r>
      <w:r w:rsidR="00A22FFA" w:rsidRPr="003F4B9F">
        <w:rPr>
          <w:rFonts w:cs="Arial"/>
          <w:b/>
          <w:color w:val="000000" w:themeColor="text1"/>
          <w:szCs w:val="24"/>
        </w:rPr>
        <w:t xml:space="preserve">PARA HABILITAÇÃO, </w:t>
      </w:r>
      <w:r w:rsidRPr="003F4B9F">
        <w:rPr>
          <w:rFonts w:cs="Arial"/>
          <w:b/>
          <w:color w:val="000000" w:themeColor="text1"/>
          <w:szCs w:val="24"/>
        </w:rPr>
        <w:t>ENCERRADA A DISPUTA, A PROPOSTA DE PREÇOS AJUSTADA AO LANCE FINAL OU NEGOCIAÇÃO DEVERÁ SER ANEXADA NO PORTAL NO PRAZO MÁXIMO DE 2 (DUAS) HORAS.</w:t>
      </w:r>
    </w:p>
    <w:p w14:paraId="70214D3E" w14:textId="77777777" w:rsidR="00380127" w:rsidRPr="003F4B9F" w:rsidRDefault="00F60624" w:rsidP="008D6840">
      <w:pPr>
        <w:widowControl w:val="0"/>
        <w:tabs>
          <w:tab w:val="left" w:pos="851"/>
        </w:tabs>
        <w:adjustRightInd w:val="0"/>
        <w:spacing w:line="360" w:lineRule="auto"/>
        <w:ind w:right="-1"/>
        <w:jc w:val="both"/>
        <w:rPr>
          <w:rFonts w:cs="Arial"/>
          <w:b/>
          <w:color w:val="000000" w:themeColor="text1"/>
          <w:sz w:val="24"/>
          <w:szCs w:val="24"/>
        </w:rPr>
      </w:pPr>
      <w:r w:rsidRPr="003F4B9F">
        <w:rPr>
          <w:rFonts w:cs="Arial"/>
          <w:b/>
          <w:color w:val="000000" w:themeColor="text1"/>
          <w:sz w:val="24"/>
          <w:szCs w:val="24"/>
        </w:rPr>
        <w:t>9</w:t>
      </w:r>
      <w:r w:rsidR="00380127" w:rsidRPr="003F4B9F">
        <w:rPr>
          <w:rFonts w:cs="Arial"/>
          <w:b/>
          <w:color w:val="000000" w:themeColor="text1"/>
          <w:sz w:val="24"/>
          <w:szCs w:val="24"/>
        </w:rPr>
        <w:t>.2</w:t>
      </w:r>
      <w:r w:rsidR="00380127" w:rsidRPr="003F4B9F">
        <w:rPr>
          <w:rFonts w:cs="Arial"/>
          <w:b/>
          <w:color w:val="000000" w:themeColor="text1"/>
          <w:sz w:val="24"/>
          <w:szCs w:val="24"/>
        </w:rPr>
        <w:tab/>
        <w:t>Declaração que atende ao disposto no artigo 7°, inciso XXXIII, da Constituição Federal, conforme o modelo do Decreto Federal n°. 4.358/2002 (Anexo III), assinada por representante(s) legal(</w:t>
      </w:r>
      <w:proofErr w:type="spellStart"/>
      <w:r w:rsidR="00380127" w:rsidRPr="003F4B9F">
        <w:rPr>
          <w:rFonts w:cs="Arial"/>
          <w:b/>
          <w:color w:val="000000" w:themeColor="text1"/>
          <w:sz w:val="24"/>
          <w:szCs w:val="24"/>
        </w:rPr>
        <w:t>is</w:t>
      </w:r>
      <w:proofErr w:type="spellEnd"/>
      <w:r w:rsidR="00380127" w:rsidRPr="003F4B9F">
        <w:rPr>
          <w:rFonts w:cs="Arial"/>
          <w:b/>
          <w:color w:val="000000" w:themeColor="text1"/>
          <w:sz w:val="24"/>
          <w:szCs w:val="24"/>
        </w:rPr>
        <w:t>) da empresa;</w:t>
      </w:r>
    </w:p>
    <w:p w14:paraId="70214D3F" w14:textId="77777777" w:rsidR="00494E49" w:rsidRPr="003F4B9F" w:rsidRDefault="00F60624" w:rsidP="008D6840">
      <w:pPr>
        <w:widowControl w:val="0"/>
        <w:tabs>
          <w:tab w:val="left" w:pos="851"/>
        </w:tabs>
        <w:adjustRightInd w:val="0"/>
        <w:spacing w:line="360" w:lineRule="auto"/>
        <w:ind w:right="-1"/>
        <w:jc w:val="both"/>
        <w:rPr>
          <w:rFonts w:cs="Arial"/>
          <w:b/>
          <w:color w:val="000000" w:themeColor="text1"/>
          <w:sz w:val="24"/>
          <w:szCs w:val="24"/>
        </w:rPr>
      </w:pPr>
      <w:r w:rsidRPr="003F4B9F">
        <w:rPr>
          <w:rFonts w:cs="Arial"/>
          <w:b/>
          <w:color w:val="000000" w:themeColor="text1"/>
          <w:sz w:val="24"/>
          <w:szCs w:val="24"/>
        </w:rPr>
        <w:t>9</w:t>
      </w:r>
      <w:r w:rsidR="00380127" w:rsidRPr="003F4B9F">
        <w:rPr>
          <w:rFonts w:cs="Arial"/>
          <w:b/>
          <w:color w:val="000000" w:themeColor="text1"/>
          <w:sz w:val="24"/>
          <w:szCs w:val="24"/>
        </w:rPr>
        <w:t>.3</w:t>
      </w:r>
      <w:r w:rsidR="00380127" w:rsidRPr="003F4B9F">
        <w:rPr>
          <w:rFonts w:cs="Arial"/>
          <w:b/>
          <w:color w:val="000000" w:themeColor="text1"/>
          <w:sz w:val="24"/>
          <w:szCs w:val="24"/>
        </w:rPr>
        <w:tab/>
        <w:t>Declaração da licitante sob as penas da lei, de que não foi declarada INIDÔNEA para licitar ou contratar com a Administração Pública e de que cumpre plenamente os requisitos de Habilitação, (conforme modelo do Anexo IV), assinada por representante(s) legal(</w:t>
      </w:r>
      <w:proofErr w:type="spellStart"/>
      <w:r w:rsidR="00380127" w:rsidRPr="003F4B9F">
        <w:rPr>
          <w:rFonts w:cs="Arial"/>
          <w:b/>
          <w:color w:val="000000" w:themeColor="text1"/>
          <w:sz w:val="24"/>
          <w:szCs w:val="24"/>
        </w:rPr>
        <w:t>is</w:t>
      </w:r>
      <w:proofErr w:type="spellEnd"/>
      <w:r w:rsidR="00380127" w:rsidRPr="003F4B9F">
        <w:rPr>
          <w:rFonts w:cs="Arial"/>
          <w:b/>
          <w:color w:val="000000" w:themeColor="text1"/>
          <w:sz w:val="24"/>
          <w:szCs w:val="24"/>
        </w:rPr>
        <w:t>) da empresa.</w:t>
      </w:r>
    </w:p>
    <w:p w14:paraId="70214D40" w14:textId="77777777" w:rsidR="002F3046" w:rsidRPr="003F4B9F" w:rsidRDefault="002F3046" w:rsidP="008D6840">
      <w:pPr>
        <w:widowControl w:val="0"/>
        <w:tabs>
          <w:tab w:val="left" w:pos="851"/>
        </w:tabs>
        <w:adjustRightInd w:val="0"/>
        <w:spacing w:line="360" w:lineRule="auto"/>
        <w:ind w:right="-1"/>
        <w:jc w:val="both"/>
        <w:rPr>
          <w:rFonts w:cs="Arial"/>
          <w:color w:val="000000" w:themeColor="text1"/>
          <w:sz w:val="24"/>
          <w:szCs w:val="24"/>
        </w:rPr>
      </w:pPr>
    </w:p>
    <w:p w14:paraId="70214D41" w14:textId="77777777" w:rsidR="00494E49" w:rsidRPr="003F4B9F" w:rsidRDefault="00F60624" w:rsidP="008D6840">
      <w:pPr>
        <w:tabs>
          <w:tab w:val="left" w:pos="851"/>
        </w:tabs>
        <w:spacing w:line="360" w:lineRule="auto"/>
        <w:jc w:val="both"/>
        <w:rPr>
          <w:rFonts w:cs="Arial"/>
          <w:b/>
          <w:color w:val="000000" w:themeColor="text1"/>
          <w:sz w:val="24"/>
          <w:szCs w:val="24"/>
        </w:rPr>
      </w:pPr>
      <w:r w:rsidRPr="003F4B9F">
        <w:rPr>
          <w:rFonts w:cs="Arial"/>
          <w:b/>
          <w:color w:val="000000" w:themeColor="text1"/>
          <w:sz w:val="24"/>
          <w:szCs w:val="24"/>
        </w:rPr>
        <w:t>9</w:t>
      </w:r>
      <w:r w:rsidR="00494E49" w:rsidRPr="003F4B9F">
        <w:rPr>
          <w:rFonts w:cs="Arial"/>
          <w:b/>
          <w:color w:val="000000" w:themeColor="text1"/>
          <w:sz w:val="24"/>
          <w:szCs w:val="24"/>
        </w:rPr>
        <w:t>.</w:t>
      </w:r>
      <w:r w:rsidR="00E2604C" w:rsidRPr="003F4B9F">
        <w:rPr>
          <w:rFonts w:cs="Arial"/>
          <w:b/>
          <w:color w:val="000000" w:themeColor="text1"/>
          <w:sz w:val="24"/>
          <w:szCs w:val="24"/>
        </w:rPr>
        <w:t>4</w:t>
      </w:r>
      <w:r w:rsidR="00494E49" w:rsidRPr="003F4B9F">
        <w:rPr>
          <w:rFonts w:cs="Arial"/>
          <w:b/>
          <w:color w:val="000000" w:themeColor="text1"/>
          <w:sz w:val="24"/>
          <w:szCs w:val="24"/>
        </w:rPr>
        <w:tab/>
        <w:t>HABILITAÇÃO JURÍDICA:</w:t>
      </w:r>
    </w:p>
    <w:p w14:paraId="70214D42" w14:textId="77777777" w:rsidR="00494E49" w:rsidRPr="003F4B9F" w:rsidRDefault="00494E49" w:rsidP="008D6840">
      <w:pPr>
        <w:spacing w:line="360" w:lineRule="auto"/>
        <w:ind w:firstLine="851"/>
        <w:jc w:val="both"/>
        <w:rPr>
          <w:rFonts w:cs="Arial"/>
          <w:color w:val="000000" w:themeColor="text1"/>
          <w:sz w:val="24"/>
          <w:szCs w:val="24"/>
        </w:rPr>
      </w:pPr>
      <w:r w:rsidRPr="003F4B9F">
        <w:rPr>
          <w:rFonts w:cs="Arial"/>
          <w:color w:val="000000" w:themeColor="text1"/>
          <w:sz w:val="24"/>
          <w:szCs w:val="24"/>
        </w:rPr>
        <w:t xml:space="preserve">a) Cédula de Identidade (signatário </w:t>
      </w:r>
      <w:r w:rsidR="00C259A1" w:rsidRPr="003F4B9F">
        <w:rPr>
          <w:rFonts w:cs="Arial"/>
          <w:color w:val="000000" w:themeColor="text1"/>
          <w:sz w:val="24"/>
          <w:szCs w:val="24"/>
        </w:rPr>
        <w:t>do contrato</w:t>
      </w:r>
      <w:r w:rsidR="00E9648D" w:rsidRPr="003F4B9F">
        <w:rPr>
          <w:rFonts w:cs="Arial"/>
          <w:color w:val="000000" w:themeColor="text1"/>
          <w:sz w:val="24"/>
          <w:szCs w:val="24"/>
        </w:rPr>
        <w:t>)</w:t>
      </w:r>
      <w:r w:rsidRPr="003F4B9F">
        <w:rPr>
          <w:rFonts w:cs="Arial"/>
          <w:color w:val="000000" w:themeColor="text1"/>
          <w:sz w:val="24"/>
          <w:szCs w:val="24"/>
        </w:rPr>
        <w:t>;</w:t>
      </w:r>
    </w:p>
    <w:p w14:paraId="70214D43" w14:textId="77777777" w:rsidR="00E9648D" w:rsidRPr="003F4B9F" w:rsidRDefault="00E9648D" w:rsidP="008D6840">
      <w:pPr>
        <w:tabs>
          <w:tab w:val="left" w:pos="851"/>
        </w:tabs>
        <w:spacing w:line="360" w:lineRule="auto"/>
        <w:ind w:firstLine="851"/>
        <w:jc w:val="both"/>
        <w:rPr>
          <w:rFonts w:cs="Arial"/>
          <w:bCs/>
          <w:color w:val="000000" w:themeColor="text1"/>
          <w:sz w:val="24"/>
          <w:szCs w:val="24"/>
        </w:rPr>
      </w:pPr>
      <w:r w:rsidRPr="003F4B9F">
        <w:rPr>
          <w:rFonts w:cs="Arial"/>
          <w:color w:val="000000" w:themeColor="text1"/>
          <w:sz w:val="24"/>
          <w:szCs w:val="24"/>
        </w:rPr>
        <w:t xml:space="preserve">b) </w:t>
      </w:r>
      <w:r w:rsidRPr="003F4B9F">
        <w:rPr>
          <w:rFonts w:cs="Arial"/>
          <w:bCs/>
          <w:color w:val="000000" w:themeColor="text1"/>
          <w:sz w:val="24"/>
          <w:szCs w:val="24"/>
        </w:rPr>
        <w:t>Registro comercial no caso de empresa individual; Ato constitutivo, estatuto ou contrato social em vigor, devidamente registrado, em se tratando de sociedades comerciais; no caso de Sociedade por ações, acompanhado de documento de eleição de seus administradores; Inscrição do ato constitutivo no caso de sociedades civis, acompanhada de documento comprobatório da diretoria em exercício.</w:t>
      </w:r>
    </w:p>
    <w:p w14:paraId="70214D44" w14:textId="77777777" w:rsidR="002F3046" w:rsidRPr="003F4B9F" w:rsidRDefault="002F3046" w:rsidP="008D6840">
      <w:pPr>
        <w:tabs>
          <w:tab w:val="left" w:pos="851"/>
        </w:tabs>
        <w:spacing w:line="360" w:lineRule="auto"/>
        <w:ind w:firstLine="851"/>
        <w:jc w:val="both"/>
        <w:rPr>
          <w:rFonts w:cs="Arial"/>
          <w:bCs/>
          <w:color w:val="000000" w:themeColor="text1"/>
          <w:sz w:val="24"/>
          <w:szCs w:val="24"/>
        </w:rPr>
      </w:pPr>
    </w:p>
    <w:p w14:paraId="70214D45" w14:textId="77777777" w:rsidR="00494E49" w:rsidRPr="003F4B9F" w:rsidRDefault="00F60624" w:rsidP="008D6840">
      <w:pPr>
        <w:tabs>
          <w:tab w:val="left" w:pos="851"/>
        </w:tabs>
        <w:spacing w:line="360" w:lineRule="auto"/>
        <w:jc w:val="both"/>
        <w:rPr>
          <w:rFonts w:cs="Arial"/>
          <w:b/>
          <w:color w:val="000000" w:themeColor="text1"/>
          <w:sz w:val="24"/>
          <w:szCs w:val="24"/>
        </w:rPr>
      </w:pPr>
      <w:r w:rsidRPr="003F4B9F">
        <w:rPr>
          <w:rFonts w:cs="Arial"/>
          <w:b/>
          <w:color w:val="000000" w:themeColor="text1"/>
          <w:sz w:val="24"/>
          <w:szCs w:val="24"/>
        </w:rPr>
        <w:lastRenderedPageBreak/>
        <w:t>9</w:t>
      </w:r>
      <w:r w:rsidR="00494E49" w:rsidRPr="003F4B9F">
        <w:rPr>
          <w:rFonts w:cs="Arial"/>
          <w:b/>
          <w:color w:val="000000" w:themeColor="text1"/>
          <w:sz w:val="24"/>
          <w:szCs w:val="24"/>
        </w:rPr>
        <w:t>.</w:t>
      </w:r>
      <w:r w:rsidR="00E2604C" w:rsidRPr="003F4B9F">
        <w:rPr>
          <w:rFonts w:cs="Arial"/>
          <w:b/>
          <w:color w:val="000000" w:themeColor="text1"/>
          <w:sz w:val="24"/>
          <w:szCs w:val="24"/>
        </w:rPr>
        <w:t>5</w:t>
      </w:r>
      <w:r w:rsidR="00494E49" w:rsidRPr="003F4B9F">
        <w:rPr>
          <w:rFonts w:cs="Arial"/>
          <w:b/>
          <w:color w:val="000000" w:themeColor="text1"/>
          <w:sz w:val="24"/>
          <w:szCs w:val="24"/>
        </w:rPr>
        <w:tab/>
        <w:t>REGULARIDADE FISCAL E TRABALHISTA:</w:t>
      </w:r>
    </w:p>
    <w:p w14:paraId="70214D46" w14:textId="77777777" w:rsidR="007625A9" w:rsidRPr="003F4B9F" w:rsidRDefault="00494E49" w:rsidP="008D6840">
      <w:pPr>
        <w:widowControl w:val="0"/>
        <w:tabs>
          <w:tab w:val="left" w:pos="851"/>
        </w:tabs>
        <w:adjustRightInd w:val="0"/>
        <w:spacing w:line="360" w:lineRule="auto"/>
        <w:ind w:right="-1"/>
        <w:jc w:val="both"/>
        <w:rPr>
          <w:rFonts w:cs="Arial"/>
          <w:color w:val="000000" w:themeColor="text1"/>
          <w:sz w:val="24"/>
          <w:szCs w:val="24"/>
        </w:rPr>
      </w:pPr>
      <w:r w:rsidRPr="003F4B9F">
        <w:rPr>
          <w:rFonts w:cs="Arial"/>
          <w:color w:val="000000" w:themeColor="text1"/>
          <w:sz w:val="24"/>
          <w:szCs w:val="24"/>
        </w:rPr>
        <w:tab/>
      </w:r>
      <w:r w:rsidR="007625A9" w:rsidRPr="003F4B9F">
        <w:rPr>
          <w:rFonts w:cs="Arial"/>
          <w:color w:val="000000" w:themeColor="text1"/>
          <w:sz w:val="24"/>
          <w:szCs w:val="24"/>
        </w:rPr>
        <w:t>a) Prova de inscrição no Cadastro Nacional de Pessoa Jurídica (CNPJ);</w:t>
      </w:r>
    </w:p>
    <w:p w14:paraId="70214D47" w14:textId="77777777" w:rsidR="007625A9" w:rsidRPr="003F4B9F" w:rsidRDefault="007625A9" w:rsidP="008D6840">
      <w:pPr>
        <w:widowControl w:val="0"/>
        <w:tabs>
          <w:tab w:val="left" w:pos="851"/>
        </w:tabs>
        <w:adjustRightInd w:val="0"/>
        <w:spacing w:line="360" w:lineRule="auto"/>
        <w:ind w:right="-1"/>
        <w:jc w:val="both"/>
        <w:rPr>
          <w:rFonts w:cs="Arial"/>
          <w:color w:val="000000" w:themeColor="text1"/>
          <w:sz w:val="24"/>
          <w:szCs w:val="24"/>
        </w:rPr>
      </w:pPr>
      <w:r w:rsidRPr="003F4B9F">
        <w:rPr>
          <w:rFonts w:cs="Arial"/>
          <w:color w:val="000000" w:themeColor="text1"/>
          <w:sz w:val="24"/>
          <w:szCs w:val="24"/>
        </w:rPr>
        <w:tab/>
        <w:t>b) Prova de regularidade com a Fazenda Estadual e Municipal, do domicílio ou sede do licitante, ou outra equivalente, na forma da Lei;</w:t>
      </w:r>
    </w:p>
    <w:p w14:paraId="70214D48" w14:textId="74A9961C" w:rsidR="007625A9" w:rsidRPr="003F4B9F" w:rsidRDefault="00C142BA" w:rsidP="008D6840">
      <w:pPr>
        <w:widowControl w:val="0"/>
        <w:tabs>
          <w:tab w:val="left" w:pos="851"/>
        </w:tabs>
        <w:adjustRightInd w:val="0"/>
        <w:spacing w:line="360" w:lineRule="auto"/>
        <w:ind w:right="-1"/>
        <w:jc w:val="both"/>
        <w:rPr>
          <w:rFonts w:cs="Arial"/>
          <w:color w:val="000000" w:themeColor="text1"/>
          <w:sz w:val="24"/>
          <w:szCs w:val="24"/>
        </w:rPr>
      </w:pPr>
      <w:r w:rsidRPr="003F4B9F">
        <w:rPr>
          <w:rFonts w:cs="Arial"/>
          <w:color w:val="000000" w:themeColor="text1"/>
          <w:sz w:val="24"/>
          <w:szCs w:val="24"/>
        </w:rPr>
        <w:tab/>
      </w:r>
      <w:r w:rsidR="00B3166C" w:rsidRPr="003F4B9F">
        <w:rPr>
          <w:rFonts w:cs="Arial"/>
          <w:color w:val="000000" w:themeColor="text1"/>
          <w:sz w:val="24"/>
          <w:szCs w:val="24"/>
        </w:rPr>
        <w:t>c</w:t>
      </w:r>
      <w:r w:rsidR="00D05EA9" w:rsidRPr="003F4B9F">
        <w:rPr>
          <w:rFonts w:cs="Arial"/>
          <w:color w:val="000000" w:themeColor="text1"/>
          <w:sz w:val="24"/>
          <w:szCs w:val="24"/>
        </w:rPr>
        <w:t>)</w:t>
      </w:r>
      <w:r w:rsidR="00150C07">
        <w:rPr>
          <w:rFonts w:cs="Arial"/>
          <w:color w:val="000000" w:themeColor="text1"/>
          <w:sz w:val="24"/>
          <w:szCs w:val="24"/>
        </w:rPr>
        <w:t xml:space="preserve"> </w:t>
      </w:r>
      <w:r w:rsidR="007625A9" w:rsidRPr="003F4B9F">
        <w:rPr>
          <w:rFonts w:cs="Arial"/>
          <w:color w:val="000000" w:themeColor="text1"/>
          <w:sz w:val="24"/>
          <w:szCs w:val="24"/>
        </w:rPr>
        <w:t>Prova de regularidade relativa ao Fundo de Garantia por Tempo de Serviço (CRF – FGTS).</w:t>
      </w:r>
    </w:p>
    <w:p w14:paraId="70214D49" w14:textId="77777777" w:rsidR="007625A9" w:rsidRPr="003F4B9F" w:rsidRDefault="007625A9" w:rsidP="008D6840">
      <w:pPr>
        <w:widowControl w:val="0"/>
        <w:tabs>
          <w:tab w:val="left" w:pos="851"/>
        </w:tabs>
        <w:adjustRightInd w:val="0"/>
        <w:spacing w:line="360" w:lineRule="auto"/>
        <w:ind w:right="-1"/>
        <w:jc w:val="both"/>
        <w:rPr>
          <w:rFonts w:cs="Arial"/>
          <w:color w:val="000000" w:themeColor="text1"/>
          <w:sz w:val="24"/>
          <w:szCs w:val="24"/>
        </w:rPr>
      </w:pPr>
      <w:r w:rsidRPr="003F4B9F">
        <w:rPr>
          <w:rFonts w:cs="Arial"/>
          <w:color w:val="000000" w:themeColor="text1"/>
          <w:sz w:val="24"/>
          <w:szCs w:val="24"/>
        </w:rPr>
        <w:tab/>
      </w:r>
      <w:r w:rsidR="00B3166C" w:rsidRPr="003F4B9F">
        <w:rPr>
          <w:rFonts w:cs="Arial"/>
          <w:color w:val="000000" w:themeColor="text1"/>
          <w:sz w:val="24"/>
          <w:szCs w:val="24"/>
        </w:rPr>
        <w:t>d</w:t>
      </w:r>
      <w:r w:rsidRPr="003F4B9F">
        <w:rPr>
          <w:rFonts w:cs="Arial"/>
          <w:color w:val="000000" w:themeColor="text1"/>
          <w:sz w:val="24"/>
          <w:szCs w:val="24"/>
        </w:rPr>
        <w:t>) Prova de regularidade quanto aos tributos administrados pela Secretaria da Receita Federal do Brasil - RFB e quanto à Dívida Ativa da União administrada pela Procuradoria Geral da Fazenda Nacional – PGFN (Certidão Conjunta Negativa).</w:t>
      </w:r>
    </w:p>
    <w:p w14:paraId="70214D4A" w14:textId="6FAE362B" w:rsidR="00B847E0" w:rsidRPr="003F4B9F" w:rsidRDefault="00B3166C" w:rsidP="008D6840">
      <w:pPr>
        <w:widowControl w:val="0"/>
        <w:tabs>
          <w:tab w:val="left" w:pos="851"/>
        </w:tabs>
        <w:adjustRightInd w:val="0"/>
        <w:spacing w:line="360" w:lineRule="auto"/>
        <w:ind w:right="-1"/>
        <w:jc w:val="both"/>
        <w:rPr>
          <w:rFonts w:cs="Arial"/>
          <w:color w:val="000000" w:themeColor="text1"/>
          <w:sz w:val="24"/>
          <w:szCs w:val="24"/>
        </w:rPr>
      </w:pPr>
      <w:r w:rsidRPr="003F4B9F">
        <w:rPr>
          <w:rFonts w:cs="Arial"/>
          <w:color w:val="000000" w:themeColor="text1"/>
          <w:sz w:val="24"/>
          <w:szCs w:val="24"/>
        </w:rPr>
        <w:tab/>
        <w:t>e</w:t>
      </w:r>
      <w:r w:rsidR="007625A9" w:rsidRPr="003F4B9F">
        <w:rPr>
          <w:rFonts w:cs="Arial"/>
          <w:color w:val="000000" w:themeColor="text1"/>
          <w:sz w:val="24"/>
          <w:szCs w:val="24"/>
        </w:rPr>
        <w:t xml:space="preserve">) prova de inexistência de débitos inadimplidos perante a Justiça do Trabalho, mediante a apresentação de Certidão Negativa de Débitos Trabalhistas (CNDT), como sugestão poderá ser emitida no site do Tribunal Superior do Trabalho </w:t>
      </w:r>
      <w:hyperlink r:id="rId14" w:history="1">
        <w:r w:rsidR="007625A9" w:rsidRPr="00DB4C14">
          <w:rPr>
            <w:rStyle w:val="Hyperlink"/>
            <w:rFonts w:cs="Arial"/>
            <w:sz w:val="24"/>
            <w:szCs w:val="24"/>
          </w:rPr>
          <w:t>(</w:t>
        </w:r>
        <w:r w:rsidR="00B847E0" w:rsidRPr="00DB4C14">
          <w:rPr>
            <w:rStyle w:val="Hyperlink"/>
            <w:rFonts w:cs="Arial"/>
            <w:sz w:val="24"/>
            <w:szCs w:val="24"/>
          </w:rPr>
          <w:t>www.tst.gov.br</w:t>
        </w:r>
        <w:r w:rsidR="007625A9" w:rsidRPr="00DB4C14">
          <w:rPr>
            <w:rStyle w:val="Hyperlink"/>
            <w:rFonts w:cs="Arial"/>
            <w:sz w:val="24"/>
            <w:szCs w:val="24"/>
          </w:rPr>
          <w:t>).</w:t>
        </w:r>
      </w:hyperlink>
    </w:p>
    <w:p w14:paraId="70214D4E" w14:textId="77777777" w:rsidR="002F3046" w:rsidRPr="003F4B9F" w:rsidRDefault="00092623" w:rsidP="008D6840">
      <w:pPr>
        <w:widowControl w:val="0"/>
        <w:tabs>
          <w:tab w:val="left" w:pos="851"/>
          <w:tab w:val="left" w:pos="10773"/>
        </w:tabs>
        <w:autoSpaceDE w:val="0"/>
        <w:autoSpaceDN w:val="0"/>
        <w:adjustRightInd w:val="0"/>
        <w:spacing w:line="360" w:lineRule="auto"/>
        <w:jc w:val="both"/>
        <w:rPr>
          <w:rFonts w:cs="Arial"/>
          <w:color w:val="000000" w:themeColor="text1"/>
          <w:sz w:val="24"/>
          <w:szCs w:val="24"/>
        </w:rPr>
      </w:pPr>
      <w:r w:rsidRPr="003F4B9F">
        <w:rPr>
          <w:rFonts w:cs="Arial"/>
          <w:sz w:val="24"/>
          <w:szCs w:val="24"/>
        </w:rPr>
        <w:tab/>
      </w:r>
    </w:p>
    <w:p w14:paraId="70214D4F" w14:textId="11CF0C76" w:rsidR="00494E49" w:rsidRPr="003F4B9F" w:rsidRDefault="00F60624" w:rsidP="008D6840">
      <w:pPr>
        <w:tabs>
          <w:tab w:val="left" w:pos="851"/>
        </w:tabs>
        <w:spacing w:line="360" w:lineRule="auto"/>
        <w:jc w:val="both"/>
        <w:rPr>
          <w:rFonts w:cs="Arial"/>
          <w:b/>
          <w:color w:val="000000" w:themeColor="text1"/>
          <w:sz w:val="24"/>
          <w:szCs w:val="24"/>
        </w:rPr>
      </w:pPr>
      <w:r w:rsidRPr="003F4B9F">
        <w:rPr>
          <w:rFonts w:cs="Arial"/>
          <w:b/>
          <w:color w:val="000000" w:themeColor="text1"/>
          <w:sz w:val="24"/>
          <w:szCs w:val="24"/>
        </w:rPr>
        <w:t>9</w:t>
      </w:r>
      <w:r w:rsidR="00494E49" w:rsidRPr="003F4B9F">
        <w:rPr>
          <w:rFonts w:cs="Arial"/>
          <w:b/>
          <w:color w:val="000000" w:themeColor="text1"/>
          <w:sz w:val="24"/>
          <w:szCs w:val="24"/>
        </w:rPr>
        <w:t>.</w:t>
      </w:r>
      <w:r w:rsidR="00CF3AD5" w:rsidRPr="003F4B9F">
        <w:rPr>
          <w:rFonts w:cs="Arial"/>
          <w:b/>
          <w:color w:val="000000" w:themeColor="text1"/>
          <w:sz w:val="24"/>
          <w:szCs w:val="24"/>
        </w:rPr>
        <w:t>6</w:t>
      </w:r>
      <w:r w:rsidR="00494E49" w:rsidRPr="003F4B9F">
        <w:rPr>
          <w:rFonts w:cs="Arial"/>
          <w:b/>
          <w:color w:val="000000" w:themeColor="text1"/>
          <w:sz w:val="24"/>
          <w:szCs w:val="24"/>
        </w:rPr>
        <w:tab/>
        <w:t>QUALIFICAÇÃO ECONÔMICO-FINANCEIRA:</w:t>
      </w:r>
    </w:p>
    <w:p w14:paraId="70214D50" w14:textId="77777777" w:rsidR="0006697A" w:rsidRPr="003F4B9F" w:rsidRDefault="0006697A" w:rsidP="008D6840">
      <w:pPr>
        <w:spacing w:line="360" w:lineRule="auto"/>
        <w:ind w:firstLine="851"/>
        <w:jc w:val="both"/>
        <w:rPr>
          <w:rFonts w:cs="Arial"/>
          <w:color w:val="000000" w:themeColor="text1"/>
          <w:sz w:val="24"/>
          <w:szCs w:val="24"/>
        </w:rPr>
      </w:pPr>
      <w:r w:rsidRPr="003F4B9F">
        <w:rPr>
          <w:rFonts w:cs="Arial"/>
          <w:color w:val="000000" w:themeColor="text1"/>
          <w:sz w:val="24"/>
          <w:szCs w:val="24"/>
        </w:rPr>
        <w:t>a) Certidão Negativa de Falência, Concordata ou Recuperação Judicial expedida pelo distribuidor da sede da pessoa jurídica, em prazo não superior a 90 (noventa) dias da data designada para a apresentação do documento.</w:t>
      </w:r>
    </w:p>
    <w:p w14:paraId="70214D51" w14:textId="41C322A9" w:rsidR="00380127" w:rsidRPr="003F4B9F" w:rsidRDefault="00F60624" w:rsidP="008D6840">
      <w:pPr>
        <w:pStyle w:val="Prembulo"/>
        <w:tabs>
          <w:tab w:val="left" w:pos="851"/>
        </w:tabs>
        <w:spacing w:before="0" w:line="360" w:lineRule="auto"/>
        <w:ind w:firstLine="0"/>
        <w:rPr>
          <w:rFonts w:cs="Arial"/>
          <w:color w:val="000000" w:themeColor="text1"/>
          <w:szCs w:val="24"/>
        </w:rPr>
      </w:pPr>
      <w:r w:rsidRPr="003F4B9F">
        <w:rPr>
          <w:rFonts w:cs="Arial"/>
          <w:b/>
          <w:color w:val="000000" w:themeColor="text1"/>
          <w:szCs w:val="24"/>
        </w:rPr>
        <w:t>9</w:t>
      </w:r>
      <w:r w:rsidR="00380127" w:rsidRPr="003F4B9F">
        <w:rPr>
          <w:rFonts w:cs="Arial"/>
          <w:b/>
          <w:color w:val="000000" w:themeColor="text1"/>
          <w:szCs w:val="24"/>
        </w:rPr>
        <w:t>.</w:t>
      </w:r>
      <w:r w:rsidR="00CF3AD5" w:rsidRPr="003F4B9F">
        <w:rPr>
          <w:rFonts w:cs="Arial"/>
          <w:b/>
          <w:color w:val="000000" w:themeColor="text1"/>
          <w:szCs w:val="24"/>
        </w:rPr>
        <w:t>7</w:t>
      </w:r>
      <w:r w:rsidR="00380127" w:rsidRPr="003F4B9F">
        <w:rPr>
          <w:rFonts w:cs="Arial"/>
          <w:color w:val="000000" w:themeColor="text1"/>
          <w:szCs w:val="24"/>
        </w:rPr>
        <w:tab/>
        <w:t xml:space="preserve">A microempresa e a empresa de pequeno porte, bem como a cooperativa que possuir restrição em qualquer dos documentos de </w:t>
      </w:r>
      <w:r w:rsidR="00380127" w:rsidRPr="003F4B9F">
        <w:rPr>
          <w:rFonts w:cs="Arial"/>
          <w:b/>
          <w:color w:val="000000" w:themeColor="text1"/>
          <w:szCs w:val="24"/>
        </w:rPr>
        <w:t>Regularidade Fiscal</w:t>
      </w:r>
      <w:r w:rsidR="00380127" w:rsidRPr="003F4B9F">
        <w:rPr>
          <w:rFonts w:cs="Arial"/>
          <w:color w:val="000000" w:themeColor="text1"/>
          <w:szCs w:val="24"/>
        </w:rPr>
        <w:t xml:space="preserve"> deste edital, terá sua habilitação condicionada à apresentação de nova documentação, que comprove a sua regularidade em 0</w:t>
      </w:r>
      <w:r w:rsidR="002310F9" w:rsidRPr="003F4B9F">
        <w:rPr>
          <w:rFonts w:cs="Arial"/>
          <w:color w:val="000000" w:themeColor="text1"/>
          <w:szCs w:val="24"/>
        </w:rPr>
        <w:t>5</w:t>
      </w:r>
      <w:r w:rsidR="00380127" w:rsidRPr="003F4B9F">
        <w:rPr>
          <w:rFonts w:cs="Arial"/>
          <w:color w:val="000000" w:themeColor="text1"/>
          <w:szCs w:val="24"/>
        </w:rPr>
        <w:t xml:space="preserve"> (</w:t>
      </w:r>
      <w:r w:rsidR="002310F9" w:rsidRPr="003F4B9F">
        <w:rPr>
          <w:rFonts w:cs="Arial"/>
          <w:color w:val="000000" w:themeColor="text1"/>
          <w:szCs w:val="24"/>
        </w:rPr>
        <w:t>cinco</w:t>
      </w:r>
      <w:r w:rsidR="00380127" w:rsidRPr="003F4B9F">
        <w:rPr>
          <w:rFonts w:cs="Arial"/>
          <w:color w:val="000000" w:themeColor="text1"/>
          <w:szCs w:val="24"/>
        </w:rPr>
        <w:t>) dias úteis, a contar da data final para apresentação da documentação.</w:t>
      </w:r>
    </w:p>
    <w:p w14:paraId="70214D52" w14:textId="34702945" w:rsidR="00380127" w:rsidRPr="003F4B9F" w:rsidRDefault="00F60624" w:rsidP="008D6840">
      <w:pPr>
        <w:pStyle w:val="Prembulo"/>
        <w:tabs>
          <w:tab w:val="left" w:pos="851"/>
        </w:tabs>
        <w:spacing w:before="0" w:line="360" w:lineRule="auto"/>
        <w:ind w:firstLine="0"/>
        <w:rPr>
          <w:rFonts w:cs="Arial"/>
          <w:color w:val="000000" w:themeColor="text1"/>
          <w:szCs w:val="24"/>
        </w:rPr>
      </w:pPr>
      <w:r w:rsidRPr="003F4B9F">
        <w:rPr>
          <w:rFonts w:cs="Arial"/>
          <w:b/>
          <w:color w:val="000000" w:themeColor="text1"/>
          <w:szCs w:val="24"/>
        </w:rPr>
        <w:t>9</w:t>
      </w:r>
      <w:r w:rsidR="00380127" w:rsidRPr="003F4B9F">
        <w:rPr>
          <w:rFonts w:cs="Arial"/>
          <w:b/>
          <w:color w:val="000000" w:themeColor="text1"/>
          <w:szCs w:val="24"/>
        </w:rPr>
        <w:t>.</w:t>
      </w:r>
      <w:r w:rsidR="00CF3AD5" w:rsidRPr="003F4B9F">
        <w:rPr>
          <w:rFonts w:cs="Arial"/>
          <w:b/>
          <w:color w:val="000000" w:themeColor="text1"/>
          <w:szCs w:val="24"/>
        </w:rPr>
        <w:t>8</w:t>
      </w:r>
      <w:r w:rsidR="00380127" w:rsidRPr="003F4B9F">
        <w:rPr>
          <w:rFonts w:cs="Arial"/>
          <w:color w:val="000000" w:themeColor="text1"/>
          <w:szCs w:val="24"/>
        </w:rPr>
        <w:tab/>
        <w:t>O benefício de que trata o item anterior não eximirá a microempresa, a empresa de pequeno porte e a cooperativa, da apresentação de todos os documentos, ainda que apresentem alguma restrição.</w:t>
      </w:r>
    </w:p>
    <w:p w14:paraId="70214D53" w14:textId="0B5A6EB4" w:rsidR="003452EC" w:rsidRPr="003F4B9F" w:rsidRDefault="00F60624" w:rsidP="008D6840">
      <w:pPr>
        <w:pStyle w:val="Prembulo"/>
        <w:tabs>
          <w:tab w:val="left" w:pos="851"/>
          <w:tab w:val="left" w:pos="1134"/>
        </w:tabs>
        <w:spacing w:before="0" w:line="360" w:lineRule="auto"/>
        <w:ind w:firstLine="0"/>
        <w:rPr>
          <w:rFonts w:cs="Arial"/>
          <w:color w:val="000000" w:themeColor="text1"/>
          <w:szCs w:val="24"/>
        </w:rPr>
      </w:pPr>
      <w:r w:rsidRPr="003F4B9F">
        <w:rPr>
          <w:rFonts w:cs="Arial"/>
          <w:b/>
          <w:color w:val="000000" w:themeColor="text1"/>
          <w:szCs w:val="24"/>
        </w:rPr>
        <w:t>9</w:t>
      </w:r>
      <w:r w:rsidR="00380127" w:rsidRPr="003F4B9F">
        <w:rPr>
          <w:rFonts w:cs="Arial"/>
          <w:b/>
          <w:color w:val="000000" w:themeColor="text1"/>
          <w:szCs w:val="24"/>
        </w:rPr>
        <w:t>.</w:t>
      </w:r>
      <w:r w:rsidR="00CF3AD5" w:rsidRPr="003F4B9F">
        <w:rPr>
          <w:rFonts w:cs="Arial"/>
          <w:b/>
          <w:color w:val="000000" w:themeColor="text1"/>
          <w:szCs w:val="24"/>
        </w:rPr>
        <w:t>9</w:t>
      </w:r>
      <w:r w:rsidR="00380127" w:rsidRPr="003F4B9F">
        <w:rPr>
          <w:rFonts w:cs="Arial"/>
          <w:color w:val="000000" w:themeColor="text1"/>
          <w:szCs w:val="24"/>
        </w:rPr>
        <w:tab/>
        <w:t xml:space="preserve">O prazo de que trata o item </w:t>
      </w:r>
      <w:r w:rsidR="00AA7ED4" w:rsidRPr="003F4B9F">
        <w:rPr>
          <w:rFonts w:cs="Arial"/>
          <w:color w:val="000000" w:themeColor="text1"/>
          <w:szCs w:val="24"/>
        </w:rPr>
        <w:t>9.7</w:t>
      </w:r>
      <w:r w:rsidR="00380127" w:rsidRPr="003F4B9F">
        <w:rPr>
          <w:rFonts w:cs="Arial"/>
          <w:color w:val="000000" w:themeColor="text1"/>
          <w:szCs w:val="24"/>
        </w:rPr>
        <w:t xml:space="preserve"> poderá ser prorrogado uma única vez, por igual período, a critério da Administração, desde que seja requerido pelo interessado, de forma motivada e durante o transcurso do respectivo prazo.</w:t>
      </w:r>
    </w:p>
    <w:p w14:paraId="70214D54" w14:textId="638EFDA5" w:rsidR="00380127" w:rsidRPr="003F4B9F" w:rsidRDefault="00F60624" w:rsidP="008D6840">
      <w:pPr>
        <w:pStyle w:val="Prembulo"/>
        <w:tabs>
          <w:tab w:val="left" w:pos="851"/>
          <w:tab w:val="left" w:pos="1134"/>
        </w:tabs>
        <w:spacing w:before="0" w:line="360" w:lineRule="auto"/>
        <w:ind w:firstLine="0"/>
        <w:rPr>
          <w:rFonts w:cs="Arial"/>
          <w:color w:val="000000" w:themeColor="text1"/>
          <w:szCs w:val="24"/>
        </w:rPr>
      </w:pPr>
      <w:r w:rsidRPr="003F4B9F">
        <w:rPr>
          <w:rFonts w:cs="Arial"/>
          <w:b/>
          <w:color w:val="000000" w:themeColor="text1"/>
          <w:szCs w:val="24"/>
        </w:rPr>
        <w:lastRenderedPageBreak/>
        <w:t>9</w:t>
      </w:r>
      <w:r w:rsidR="00380127" w:rsidRPr="003F4B9F">
        <w:rPr>
          <w:rFonts w:cs="Arial"/>
          <w:b/>
          <w:color w:val="000000" w:themeColor="text1"/>
          <w:szCs w:val="24"/>
        </w:rPr>
        <w:t>.</w:t>
      </w:r>
      <w:r w:rsidR="003452EC" w:rsidRPr="003F4B9F">
        <w:rPr>
          <w:rFonts w:cs="Arial"/>
          <w:b/>
          <w:color w:val="000000" w:themeColor="text1"/>
          <w:szCs w:val="24"/>
        </w:rPr>
        <w:t>1</w:t>
      </w:r>
      <w:r w:rsidR="00CF3AD5" w:rsidRPr="003F4B9F">
        <w:rPr>
          <w:rFonts w:cs="Arial"/>
          <w:b/>
          <w:color w:val="000000" w:themeColor="text1"/>
          <w:szCs w:val="24"/>
        </w:rPr>
        <w:t>0</w:t>
      </w:r>
      <w:r w:rsidR="00380127" w:rsidRPr="003F4B9F">
        <w:rPr>
          <w:rFonts w:cs="Arial"/>
          <w:color w:val="000000" w:themeColor="text1"/>
          <w:szCs w:val="24"/>
        </w:rPr>
        <w:tab/>
        <w:t>A não regularização da docume</w:t>
      </w:r>
      <w:r w:rsidR="00AA7ED4" w:rsidRPr="003F4B9F">
        <w:rPr>
          <w:rFonts w:cs="Arial"/>
          <w:color w:val="000000" w:themeColor="text1"/>
          <w:szCs w:val="24"/>
        </w:rPr>
        <w:t>ntação, no prazo fixado no item 9.7</w:t>
      </w:r>
      <w:r w:rsidR="00380127" w:rsidRPr="003F4B9F">
        <w:rPr>
          <w:rFonts w:cs="Arial"/>
          <w:color w:val="000000" w:themeColor="text1"/>
          <w:szCs w:val="24"/>
        </w:rPr>
        <w:t>, implicará na decadência do direito à contratação, sem prejuízo das penalidades previstas na Lei nº. 8.666/1993, sendo facultado à Administração convocar os licitantes remanescentes, na ordem de classificação, para a assinatura do contrato, ou revogar a licitação.</w:t>
      </w:r>
    </w:p>
    <w:p w14:paraId="70214D55" w14:textId="4A2FE4A0" w:rsidR="00380127" w:rsidRPr="003F4B9F" w:rsidRDefault="00F60624" w:rsidP="008D6840">
      <w:pPr>
        <w:widowControl w:val="0"/>
        <w:tabs>
          <w:tab w:val="left" w:pos="851"/>
          <w:tab w:val="left" w:pos="1134"/>
          <w:tab w:val="left" w:pos="10773"/>
        </w:tabs>
        <w:adjustRightInd w:val="0"/>
        <w:spacing w:line="360" w:lineRule="auto"/>
        <w:ind w:right="-1"/>
        <w:jc w:val="both"/>
        <w:rPr>
          <w:rFonts w:cs="Arial"/>
          <w:color w:val="000000" w:themeColor="text1"/>
          <w:sz w:val="24"/>
          <w:szCs w:val="24"/>
        </w:rPr>
      </w:pPr>
      <w:r w:rsidRPr="003F4B9F">
        <w:rPr>
          <w:rFonts w:cs="Arial"/>
          <w:b/>
          <w:color w:val="000000" w:themeColor="text1"/>
          <w:sz w:val="24"/>
          <w:szCs w:val="24"/>
        </w:rPr>
        <w:t>9</w:t>
      </w:r>
      <w:r w:rsidR="00380127" w:rsidRPr="003F4B9F">
        <w:rPr>
          <w:rFonts w:cs="Arial"/>
          <w:b/>
          <w:color w:val="000000" w:themeColor="text1"/>
          <w:sz w:val="24"/>
          <w:szCs w:val="24"/>
        </w:rPr>
        <w:t>.1</w:t>
      </w:r>
      <w:r w:rsidR="00CF3AD5" w:rsidRPr="003F4B9F">
        <w:rPr>
          <w:rFonts w:cs="Arial"/>
          <w:b/>
          <w:color w:val="000000" w:themeColor="text1"/>
          <w:sz w:val="24"/>
          <w:szCs w:val="24"/>
        </w:rPr>
        <w:t>1</w:t>
      </w:r>
      <w:r w:rsidR="00380127" w:rsidRPr="003F4B9F">
        <w:rPr>
          <w:rFonts w:cs="Arial"/>
          <w:color w:val="000000" w:themeColor="text1"/>
          <w:sz w:val="24"/>
          <w:szCs w:val="24"/>
        </w:rPr>
        <w:tab/>
        <w:t>Os documentos constantes poderão ser apresentados, por cópia autenticada por tabelião ou por funcionário do município ou cópias simples acompanhadas dos originais, para verificação da autenticidade das cópias e posterior devolução, sendo que os documentos poderão ainda ser extraídos de sistemas informatizados (internet).</w:t>
      </w:r>
    </w:p>
    <w:p w14:paraId="70214D56" w14:textId="28E61CF8" w:rsidR="00380127" w:rsidRPr="003F4B9F" w:rsidRDefault="00F60624" w:rsidP="008D6840">
      <w:pPr>
        <w:tabs>
          <w:tab w:val="left" w:pos="851"/>
        </w:tabs>
        <w:spacing w:line="360" w:lineRule="auto"/>
        <w:jc w:val="both"/>
        <w:rPr>
          <w:rFonts w:cs="Arial"/>
          <w:color w:val="000000" w:themeColor="text1"/>
          <w:sz w:val="24"/>
          <w:szCs w:val="24"/>
        </w:rPr>
      </w:pPr>
      <w:r w:rsidRPr="003F4B9F">
        <w:rPr>
          <w:rFonts w:cs="Arial"/>
          <w:b/>
          <w:color w:val="000000" w:themeColor="text1"/>
          <w:sz w:val="24"/>
          <w:szCs w:val="24"/>
        </w:rPr>
        <w:t>9</w:t>
      </w:r>
      <w:r w:rsidR="00380127" w:rsidRPr="003F4B9F">
        <w:rPr>
          <w:rFonts w:cs="Arial"/>
          <w:b/>
          <w:color w:val="000000" w:themeColor="text1"/>
          <w:sz w:val="24"/>
          <w:szCs w:val="24"/>
        </w:rPr>
        <w:t>.1</w:t>
      </w:r>
      <w:r w:rsidR="00CF3AD5" w:rsidRPr="003F4B9F">
        <w:rPr>
          <w:rFonts w:cs="Arial"/>
          <w:b/>
          <w:color w:val="000000" w:themeColor="text1"/>
          <w:sz w:val="24"/>
          <w:szCs w:val="24"/>
        </w:rPr>
        <w:t>2</w:t>
      </w:r>
      <w:r w:rsidR="00380127" w:rsidRPr="003F4B9F">
        <w:rPr>
          <w:rFonts w:cs="Arial"/>
          <w:color w:val="000000" w:themeColor="text1"/>
          <w:sz w:val="24"/>
          <w:szCs w:val="24"/>
        </w:rPr>
        <w:tab/>
        <w:t xml:space="preserve">Os documentos cuja autenticidade poderá ser verificada na internet, que poderão ser cópias simples, caso em que a Administração, se entender necessário, poderá diligenciar na internet para averiguar a autenticidade dos mesmos, habilitando ou não a licitante em função desta diligência, não sendo admitidas cópias em papel </w:t>
      </w:r>
      <w:proofErr w:type="spellStart"/>
      <w:r w:rsidR="00380127" w:rsidRPr="003F4B9F">
        <w:rPr>
          <w:rFonts w:cs="Arial"/>
          <w:color w:val="000000" w:themeColor="text1"/>
          <w:sz w:val="24"/>
          <w:szCs w:val="24"/>
        </w:rPr>
        <w:t>termossensível</w:t>
      </w:r>
      <w:proofErr w:type="spellEnd"/>
      <w:r w:rsidR="00380127" w:rsidRPr="003F4B9F">
        <w:rPr>
          <w:rFonts w:cs="Arial"/>
          <w:color w:val="000000" w:themeColor="text1"/>
          <w:sz w:val="24"/>
          <w:szCs w:val="24"/>
        </w:rPr>
        <w:t xml:space="preserve"> (fax).</w:t>
      </w:r>
    </w:p>
    <w:p w14:paraId="70214D57" w14:textId="499652FB" w:rsidR="00494E49" w:rsidRPr="003F4B9F" w:rsidRDefault="00F60624" w:rsidP="008D6840">
      <w:pPr>
        <w:tabs>
          <w:tab w:val="left" w:pos="851"/>
        </w:tabs>
        <w:spacing w:line="360" w:lineRule="auto"/>
        <w:jc w:val="both"/>
        <w:rPr>
          <w:rFonts w:cs="Arial"/>
          <w:color w:val="000000" w:themeColor="text1"/>
          <w:sz w:val="24"/>
          <w:szCs w:val="24"/>
        </w:rPr>
      </w:pPr>
      <w:r w:rsidRPr="003F4B9F">
        <w:rPr>
          <w:rFonts w:cs="Arial"/>
          <w:b/>
          <w:color w:val="000000" w:themeColor="text1"/>
          <w:sz w:val="24"/>
          <w:szCs w:val="24"/>
        </w:rPr>
        <w:t>9</w:t>
      </w:r>
      <w:r w:rsidR="00380127" w:rsidRPr="003F4B9F">
        <w:rPr>
          <w:rFonts w:cs="Arial"/>
          <w:b/>
          <w:color w:val="000000" w:themeColor="text1"/>
          <w:sz w:val="24"/>
          <w:szCs w:val="24"/>
        </w:rPr>
        <w:t>.1</w:t>
      </w:r>
      <w:r w:rsidR="00CF3AD5" w:rsidRPr="003F4B9F">
        <w:rPr>
          <w:rFonts w:cs="Arial"/>
          <w:b/>
          <w:color w:val="000000" w:themeColor="text1"/>
          <w:sz w:val="24"/>
          <w:szCs w:val="24"/>
        </w:rPr>
        <w:t>3</w:t>
      </w:r>
      <w:r w:rsidR="00380127" w:rsidRPr="003F4B9F">
        <w:rPr>
          <w:rFonts w:cs="Arial"/>
          <w:color w:val="000000" w:themeColor="text1"/>
          <w:sz w:val="24"/>
          <w:szCs w:val="24"/>
        </w:rPr>
        <w:tab/>
      </w:r>
      <w:r w:rsidR="00380127" w:rsidRPr="003F4B9F">
        <w:rPr>
          <w:rFonts w:cs="Arial"/>
          <w:color w:val="000000" w:themeColor="text1"/>
          <w:spacing w:val="-2"/>
          <w:sz w:val="24"/>
          <w:szCs w:val="24"/>
        </w:rPr>
        <w:t>Quando se tratar de certidões vencíveis em que a validade não esteja expressa, os documentos expedidos nos últimos 90 (noventa) dias que antecederem à data da sessão deste certame ou, se emitidos por prazo indeterminado, conforme legislação do órgão expedidor, serão considerados válidos.</w:t>
      </w:r>
    </w:p>
    <w:p w14:paraId="70214D58" w14:textId="77777777" w:rsidR="00F83DB9" w:rsidRPr="003F4B9F" w:rsidRDefault="00F83DB9" w:rsidP="008D6840">
      <w:pPr>
        <w:tabs>
          <w:tab w:val="left" w:pos="851"/>
        </w:tabs>
        <w:spacing w:line="360" w:lineRule="auto"/>
        <w:jc w:val="both"/>
        <w:rPr>
          <w:rFonts w:cs="Arial"/>
          <w:b/>
          <w:color w:val="000000" w:themeColor="text1"/>
          <w:sz w:val="24"/>
          <w:szCs w:val="24"/>
        </w:rPr>
      </w:pPr>
    </w:p>
    <w:p w14:paraId="70214D59" w14:textId="77777777" w:rsidR="00494E49" w:rsidRPr="003F4B9F" w:rsidRDefault="00494E49" w:rsidP="008D6840">
      <w:pPr>
        <w:tabs>
          <w:tab w:val="left" w:pos="851"/>
        </w:tabs>
        <w:spacing w:line="360" w:lineRule="auto"/>
        <w:jc w:val="both"/>
        <w:rPr>
          <w:rFonts w:cs="Arial"/>
          <w:b/>
          <w:color w:val="000000" w:themeColor="text1"/>
          <w:sz w:val="24"/>
          <w:szCs w:val="24"/>
        </w:rPr>
      </w:pPr>
      <w:r w:rsidRPr="003F4B9F">
        <w:rPr>
          <w:rFonts w:cs="Arial"/>
          <w:b/>
          <w:color w:val="000000" w:themeColor="text1"/>
          <w:sz w:val="24"/>
          <w:szCs w:val="24"/>
        </w:rPr>
        <w:t>1</w:t>
      </w:r>
      <w:r w:rsidR="00F60624" w:rsidRPr="003F4B9F">
        <w:rPr>
          <w:rFonts w:cs="Arial"/>
          <w:b/>
          <w:color w:val="000000" w:themeColor="text1"/>
          <w:sz w:val="24"/>
          <w:szCs w:val="24"/>
        </w:rPr>
        <w:t>0</w:t>
      </w:r>
      <w:r w:rsidRPr="003F4B9F">
        <w:rPr>
          <w:rFonts w:cs="Arial"/>
          <w:b/>
          <w:color w:val="000000" w:themeColor="text1"/>
          <w:sz w:val="24"/>
          <w:szCs w:val="24"/>
        </w:rPr>
        <w:t>.</w:t>
      </w:r>
      <w:r w:rsidRPr="003F4B9F">
        <w:rPr>
          <w:rFonts w:cs="Arial"/>
          <w:b/>
          <w:color w:val="000000" w:themeColor="text1"/>
          <w:sz w:val="24"/>
          <w:szCs w:val="24"/>
        </w:rPr>
        <w:tab/>
        <w:t>DOS RECURSOS ADMINISTRATIVOS:</w:t>
      </w:r>
    </w:p>
    <w:p w14:paraId="70214D5A" w14:textId="77777777" w:rsidR="00232E2C" w:rsidRPr="003F4B9F" w:rsidRDefault="00494E49"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1</w:t>
      </w:r>
      <w:r w:rsidR="00F60624" w:rsidRPr="003F4B9F">
        <w:rPr>
          <w:rFonts w:cs="Arial"/>
          <w:color w:val="000000" w:themeColor="text1"/>
          <w:sz w:val="24"/>
          <w:szCs w:val="24"/>
        </w:rPr>
        <w:t>0</w:t>
      </w:r>
      <w:r w:rsidRPr="003F4B9F">
        <w:rPr>
          <w:rFonts w:cs="Arial"/>
          <w:color w:val="000000" w:themeColor="text1"/>
          <w:sz w:val="24"/>
          <w:szCs w:val="24"/>
        </w:rPr>
        <w:t>.1</w:t>
      </w:r>
      <w:r w:rsidRPr="003F4B9F">
        <w:rPr>
          <w:rFonts w:cs="Arial"/>
          <w:color w:val="000000" w:themeColor="text1"/>
          <w:sz w:val="24"/>
          <w:szCs w:val="24"/>
        </w:rPr>
        <w:tab/>
      </w:r>
      <w:r w:rsidR="00232E2C" w:rsidRPr="003F4B9F">
        <w:rPr>
          <w:rFonts w:cs="Arial"/>
          <w:color w:val="000000" w:themeColor="text1"/>
          <w:sz w:val="24"/>
          <w:szCs w:val="24"/>
        </w:rPr>
        <w:t>A manifestação de intenção de interpor recurso será feita no final da sessão, motivadamente a respeito de fatos ocorridos na sessão pública, com registro da síntese de suas razões, podendo os interessados juntar memoriais no prazo de 03 (três) dias úteis, ficando os demais licitantes desde logo intimados para, querendo, apresentar as contrarrazões em igual número de dias, que começarão a correr do término do prazo do recorrente, sendo-lhes assegurada vista imediata dos autos.</w:t>
      </w:r>
    </w:p>
    <w:p w14:paraId="70214D5B" w14:textId="33ED6D29" w:rsidR="00232E2C" w:rsidRPr="003F4B9F" w:rsidRDefault="00232E2C"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lastRenderedPageBreak/>
        <w:t>1</w:t>
      </w:r>
      <w:r w:rsidR="00F60624" w:rsidRPr="003F4B9F">
        <w:rPr>
          <w:rFonts w:cs="Arial"/>
          <w:color w:val="000000" w:themeColor="text1"/>
          <w:sz w:val="24"/>
          <w:szCs w:val="24"/>
        </w:rPr>
        <w:t>0</w:t>
      </w:r>
      <w:r w:rsidRPr="003F4B9F">
        <w:rPr>
          <w:rFonts w:cs="Arial"/>
          <w:color w:val="000000" w:themeColor="text1"/>
          <w:sz w:val="24"/>
          <w:szCs w:val="24"/>
        </w:rPr>
        <w:t>.2</w:t>
      </w:r>
      <w:r w:rsidRPr="003F4B9F">
        <w:rPr>
          <w:rFonts w:cs="Arial"/>
          <w:color w:val="000000" w:themeColor="text1"/>
          <w:sz w:val="24"/>
          <w:szCs w:val="24"/>
        </w:rPr>
        <w:tab/>
        <w:t xml:space="preserve">A ausência de manifestação de intenção de interpor </w:t>
      </w:r>
      <w:r w:rsidR="00150C07" w:rsidRPr="003F4B9F">
        <w:rPr>
          <w:rFonts w:cs="Arial"/>
          <w:color w:val="000000" w:themeColor="text1"/>
          <w:sz w:val="24"/>
          <w:szCs w:val="24"/>
        </w:rPr>
        <w:t>recurso imediato e motivado do licitante</w:t>
      </w:r>
      <w:r w:rsidRPr="003F4B9F">
        <w:rPr>
          <w:rFonts w:cs="Arial"/>
          <w:color w:val="000000" w:themeColor="text1"/>
          <w:sz w:val="24"/>
          <w:szCs w:val="24"/>
        </w:rPr>
        <w:t xml:space="preserve"> importará a decadência do direito de recurso e a adjudicação do objeto da licitação ao vencedor.</w:t>
      </w:r>
    </w:p>
    <w:p w14:paraId="70214D5C" w14:textId="77777777" w:rsidR="00232E2C" w:rsidRPr="003F4B9F" w:rsidRDefault="00232E2C"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1</w:t>
      </w:r>
      <w:r w:rsidR="00F60624" w:rsidRPr="003F4B9F">
        <w:rPr>
          <w:rFonts w:cs="Arial"/>
          <w:color w:val="000000" w:themeColor="text1"/>
          <w:sz w:val="24"/>
          <w:szCs w:val="24"/>
        </w:rPr>
        <w:t>0</w:t>
      </w:r>
      <w:r w:rsidRPr="003F4B9F">
        <w:rPr>
          <w:rFonts w:cs="Arial"/>
          <w:color w:val="000000" w:themeColor="text1"/>
          <w:sz w:val="24"/>
          <w:szCs w:val="24"/>
        </w:rPr>
        <w:t>.3</w:t>
      </w:r>
      <w:r w:rsidRPr="003F4B9F">
        <w:rPr>
          <w:rFonts w:cs="Arial"/>
          <w:color w:val="000000" w:themeColor="text1"/>
          <w:sz w:val="24"/>
          <w:szCs w:val="24"/>
        </w:rPr>
        <w:tab/>
        <w:t>Interposto o recurso, o pregoeiro poderá reconsiderar a sua decisão ou encaminhá-lo devidamente informado à autoridade superior.</w:t>
      </w:r>
    </w:p>
    <w:p w14:paraId="70214D5D" w14:textId="77777777" w:rsidR="00232E2C" w:rsidRPr="003F4B9F" w:rsidRDefault="00232E2C"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1</w:t>
      </w:r>
      <w:r w:rsidR="00F60624" w:rsidRPr="003F4B9F">
        <w:rPr>
          <w:rFonts w:cs="Arial"/>
          <w:color w:val="000000" w:themeColor="text1"/>
          <w:sz w:val="24"/>
          <w:szCs w:val="24"/>
        </w:rPr>
        <w:t>0</w:t>
      </w:r>
      <w:r w:rsidRPr="003F4B9F">
        <w:rPr>
          <w:rFonts w:cs="Arial"/>
          <w:color w:val="000000" w:themeColor="text1"/>
          <w:sz w:val="24"/>
          <w:szCs w:val="24"/>
        </w:rPr>
        <w:t>.4</w:t>
      </w:r>
      <w:r w:rsidRPr="003F4B9F">
        <w:rPr>
          <w:rFonts w:cs="Arial"/>
          <w:color w:val="000000" w:themeColor="text1"/>
          <w:sz w:val="24"/>
          <w:szCs w:val="24"/>
        </w:rPr>
        <w:tab/>
        <w:t>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w:t>
      </w:r>
    </w:p>
    <w:p w14:paraId="70214D5E" w14:textId="77777777" w:rsidR="00232E2C" w:rsidRPr="003F4B9F" w:rsidRDefault="00232E2C"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1</w:t>
      </w:r>
      <w:r w:rsidR="00F60624" w:rsidRPr="003F4B9F">
        <w:rPr>
          <w:rFonts w:cs="Arial"/>
          <w:color w:val="000000" w:themeColor="text1"/>
          <w:sz w:val="24"/>
          <w:szCs w:val="24"/>
        </w:rPr>
        <w:t>0</w:t>
      </w:r>
      <w:r w:rsidRPr="003F4B9F">
        <w:rPr>
          <w:rFonts w:cs="Arial"/>
          <w:color w:val="000000" w:themeColor="text1"/>
          <w:sz w:val="24"/>
          <w:szCs w:val="24"/>
        </w:rPr>
        <w:t>.5</w:t>
      </w:r>
      <w:r w:rsidRPr="003F4B9F">
        <w:rPr>
          <w:rFonts w:cs="Arial"/>
          <w:color w:val="000000" w:themeColor="text1"/>
          <w:sz w:val="24"/>
          <w:szCs w:val="24"/>
        </w:rPr>
        <w:tab/>
        <w:t>O recurso terá efeito suspensivo e o seu acolhimento importará a invalidação dos atos insuscetíveis de aproveitamento.</w:t>
      </w:r>
    </w:p>
    <w:p w14:paraId="70214D5F" w14:textId="77777777" w:rsidR="00232E2C" w:rsidRPr="003F4B9F" w:rsidRDefault="00232E2C"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1</w:t>
      </w:r>
      <w:r w:rsidR="00F60624" w:rsidRPr="003F4B9F">
        <w:rPr>
          <w:rFonts w:cs="Arial"/>
          <w:color w:val="000000" w:themeColor="text1"/>
          <w:sz w:val="24"/>
          <w:szCs w:val="24"/>
        </w:rPr>
        <w:t>0</w:t>
      </w:r>
      <w:r w:rsidRPr="003F4B9F">
        <w:rPr>
          <w:rFonts w:cs="Arial"/>
          <w:color w:val="000000" w:themeColor="text1"/>
          <w:sz w:val="24"/>
          <w:szCs w:val="24"/>
        </w:rPr>
        <w:t>.6</w:t>
      </w:r>
      <w:r w:rsidRPr="003F4B9F">
        <w:rPr>
          <w:rFonts w:cs="Arial"/>
          <w:color w:val="000000" w:themeColor="text1"/>
          <w:sz w:val="24"/>
          <w:szCs w:val="24"/>
        </w:rPr>
        <w:tab/>
        <w:t>Decididos os recursos e constatada a regularidade dos atos praticados, a autoridade competente homologará o procedimento e determinará a convocação dos beneficiários para a assinatura do Contrato.</w:t>
      </w:r>
    </w:p>
    <w:p w14:paraId="70214D60" w14:textId="77777777" w:rsidR="00232E2C" w:rsidRPr="003F4B9F" w:rsidRDefault="00232E2C" w:rsidP="008D6840">
      <w:pPr>
        <w:widowControl w:val="0"/>
        <w:tabs>
          <w:tab w:val="left" w:pos="-5670"/>
          <w:tab w:val="left" w:pos="851"/>
        </w:tabs>
        <w:adjustRightInd w:val="0"/>
        <w:spacing w:line="360" w:lineRule="auto"/>
        <w:ind w:right="-1"/>
        <w:jc w:val="both"/>
        <w:rPr>
          <w:rFonts w:cs="Arial"/>
          <w:color w:val="000000" w:themeColor="text1"/>
          <w:sz w:val="24"/>
          <w:szCs w:val="24"/>
        </w:rPr>
      </w:pPr>
      <w:r w:rsidRPr="003F4B9F">
        <w:rPr>
          <w:rFonts w:cs="Arial"/>
          <w:color w:val="000000" w:themeColor="text1"/>
          <w:sz w:val="24"/>
          <w:szCs w:val="24"/>
        </w:rPr>
        <w:t>1</w:t>
      </w:r>
      <w:r w:rsidR="00F60624" w:rsidRPr="003F4B9F">
        <w:rPr>
          <w:rFonts w:cs="Arial"/>
          <w:color w:val="000000" w:themeColor="text1"/>
          <w:sz w:val="24"/>
          <w:szCs w:val="24"/>
        </w:rPr>
        <w:t>0</w:t>
      </w:r>
      <w:r w:rsidRPr="003F4B9F">
        <w:rPr>
          <w:rFonts w:cs="Arial"/>
          <w:color w:val="000000" w:themeColor="text1"/>
          <w:sz w:val="24"/>
          <w:szCs w:val="24"/>
        </w:rPr>
        <w:t>.7</w:t>
      </w:r>
      <w:r w:rsidRPr="003F4B9F">
        <w:rPr>
          <w:rFonts w:cs="Arial"/>
          <w:color w:val="000000" w:themeColor="text1"/>
          <w:sz w:val="24"/>
          <w:szCs w:val="24"/>
        </w:rPr>
        <w:tab/>
        <w:t xml:space="preserve">Não serão aceitos como recursos as alegações e memoriais que não se relacionem às razões indicadas pela licitante na sessão pública. </w:t>
      </w:r>
    </w:p>
    <w:p w14:paraId="70214D61" w14:textId="77777777" w:rsidR="00734F7D" w:rsidRPr="003F4B9F" w:rsidRDefault="00734F7D" w:rsidP="008D6840">
      <w:pPr>
        <w:tabs>
          <w:tab w:val="left" w:pos="851"/>
        </w:tabs>
        <w:spacing w:line="360" w:lineRule="auto"/>
        <w:jc w:val="both"/>
        <w:rPr>
          <w:rFonts w:cs="Arial"/>
          <w:b/>
          <w:color w:val="000000" w:themeColor="text1"/>
          <w:sz w:val="24"/>
          <w:szCs w:val="24"/>
        </w:rPr>
      </w:pPr>
    </w:p>
    <w:p w14:paraId="70214D62" w14:textId="77777777" w:rsidR="005B47D7" w:rsidRPr="003F4B9F" w:rsidRDefault="00F60624" w:rsidP="008D6840">
      <w:pPr>
        <w:tabs>
          <w:tab w:val="left" w:pos="851"/>
        </w:tabs>
        <w:spacing w:line="360" w:lineRule="auto"/>
        <w:jc w:val="both"/>
        <w:rPr>
          <w:rFonts w:cs="Arial"/>
          <w:b/>
          <w:color w:val="000000" w:themeColor="text1"/>
          <w:sz w:val="24"/>
          <w:szCs w:val="24"/>
        </w:rPr>
      </w:pPr>
      <w:r w:rsidRPr="003F4B9F">
        <w:rPr>
          <w:rFonts w:cs="Arial"/>
          <w:b/>
          <w:color w:val="000000" w:themeColor="text1"/>
          <w:sz w:val="24"/>
          <w:szCs w:val="24"/>
        </w:rPr>
        <w:t>11</w:t>
      </w:r>
      <w:r w:rsidR="00494E49" w:rsidRPr="003F4B9F">
        <w:rPr>
          <w:rFonts w:cs="Arial"/>
          <w:b/>
          <w:color w:val="000000" w:themeColor="text1"/>
          <w:sz w:val="24"/>
          <w:szCs w:val="24"/>
        </w:rPr>
        <w:t>.</w:t>
      </w:r>
      <w:r w:rsidR="00494E49" w:rsidRPr="003F4B9F">
        <w:rPr>
          <w:rFonts w:cs="Arial"/>
          <w:b/>
          <w:color w:val="000000" w:themeColor="text1"/>
          <w:sz w:val="24"/>
          <w:szCs w:val="24"/>
        </w:rPr>
        <w:tab/>
        <w:t>DA ADJUDICAÇÃO</w:t>
      </w:r>
      <w:r w:rsidR="005B47D7" w:rsidRPr="003F4B9F">
        <w:rPr>
          <w:rFonts w:cs="Arial"/>
          <w:b/>
          <w:color w:val="000000" w:themeColor="text1"/>
          <w:sz w:val="24"/>
          <w:szCs w:val="24"/>
        </w:rPr>
        <w:t xml:space="preserve">: </w:t>
      </w:r>
    </w:p>
    <w:p w14:paraId="70214D63" w14:textId="351EA33E" w:rsidR="00494E49" w:rsidRPr="003F4B9F" w:rsidRDefault="00494E49"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1</w:t>
      </w:r>
      <w:r w:rsidR="00F60624" w:rsidRPr="003F4B9F">
        <w:rPr>
          <w:rFonts w:cs="Arial"/>
          <w:color w:val="000000" w:themeColor="text1"/>
          <w:sz w:val="24"/>
          <w:szCs w:val="24"/>
        </w:rPr>
        <w:t>1</w:t>
      </w:r>
      <w:r w:rsidRPr="003F4B9F">
        <w:rPr>
          <w:rFonts w:cs="Arial"/>
          <w:color w:val="000000" w:themeColor="text1"/>
          <w:sz w:val="24"/>
          <w:szCs w:val="24"/>
        </w:rPr>
        <w:t>.1</w:t>
      </w:r>
      <w:r w:rsidRPr="003F4B9F">
        <w:rPr>
          <w:rFonts w:cs="Arial"/>
          <w:color w:val="000000" w:themeColor="text1"/>
          <w:sz w:val="24"/>
          <w:szCs w:val="24"/>
        </w:rPr>
        <w:tab/>
        <w:t>Constatado o atendim</w:t>
      </w:r>
      <w:r w:rsidR="00B3166C" w:rsidRPr="003F4B9F">
        <w:rPr>
          <w:rFonts w:cs="Arial"/>
          <w:color w:val="000000" w:themeColor="text1"/>
          <w:sz w:val="24"/>
          <w:szCs w:val="24"/>
        </w:rPr>
        <w:t>ento das exigências fixadas no e</w:t>
      </w:r>
      <w:r w:rsidRPr="003F4B9F">
        <w:rPr>
          <w:rFonts w:cs="Arial"/>
          <w:color w:val="000000" w:themeColor="text1"/>
          <w:sz w:val="24"/>
          <w:szCs w:val="24"/>
        </w:rPr>
        <w:t xml:space="preserve">dital, a licitante que ofertar o </w:t>
      </w:r>
      <w:r w:rsidRPr="003F4B9F">
        <w:rPr>
          <w:rFonts w:cs="Arial"/>
          <w:b/>
          <w:color w:val="000000" w:themeColor="text1"/>
          <w:sz w:val="24"/>
          <w:szCs w:val="24"/>
          <w:u w:val="single"/>
        </w:rPr>
        <w:t xml:space="preserve">menor preço por </w:t>
      </w:r>
      <w:r w:rsidR="00CF3AD5" w:rsidRPr="003F4B9F">
        <w:rPr>
          <w:rFonts w:cs="Arial"/>
          <w:b/>
          <w:color w:val="000000" w:themeColor="text1"/>
          <w:sz w:val="24"/>
          <w:szCs w:val="24"/>
          <w:u w:val="single"/>
        </w:rPr>
        <w:t>item</w:t>
      </w:r>
      <w:r w:rsidRPr="003F4B9F">
        <w:rPr>
          <w:rFonts w:cs="Arial"/>
          <w:color w:val="000000" w:themeColor="text1"/>
          <w:sz w:val="24"/>
          <w:szCs w:val="24"/>
        </w:rPr>
        <w:t xml:space="preserve">, e este preço seja compatível com o valor de referência, será declarada vencedora, sendo-lhe adjudicado o objeto do certame e determinará a convocação dos beneficiários para a assinatura </w:t>
      </w:r>
      <w:r w:rsidR="005B47D7" w:rsidRPr="003F4B9F">
        <w:rPr>
          <w:rFonts w:cs="Arial"/>
          <w:color w:val="000000" w:themeColor="text1"/>
          <w:sz w:val="24"/>
          <w:szCs w:val="24"/>
        </w:rPr>
        <w:t>do contrato.</w:t>
      </w:r>
    </w:p>
    <w:p w14:paraId="70214D64" w14:textId="77777777" w:rsidR="00494E49" w:rsidRPr="003F4B9F" w:rsidRDefault="00F60624"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11</w:t>
      </w:r>
      <w:r w:rsidR="00734F7D" w:rsidRPr="003F4B9F">
        <w:rPr>
          <w:rFonts w:cs="Arial"/>
          <w:color w:val="000000" w:themeColor="text1"/>
          <w:sz w:val="24"/>
          <w:szCs w:val="24"/>
        </w:rPr>
        <w:t>.2</w:t>
      </w:r>
      <w:r w:rsidR="00734F7D" w:rsidRPr="003F4B9F">
        <w:rPr>
          <w:rFonts w:cs="Arial"/>
          <w:color w:val="000000" w:themeColor="text1"/>
          <w:sz w:val="24"/>
          <w:szCs w:val="24"/>
        </w:rPr>
        <w:tab/>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14:paraId="70214D65" w14:textId="77777777" w:rsidR="00F83DB9" w:rsidRPr="003F4B9F" w:rsidRDefault="00F83DB9" w:rsidP="008D6840">
      <w:pPr>
        <w:tabs>
          <w:tab w:val="left" w:pos="851"/>
        </w:tabs>
        <w:spacing w:line="360" w:lineRule="auto"/>
        <w:jc w:val="both"/>
        <w:rPr>
          <w:rFonts w:cs="Arial"/>
          <w:b/>
          <w:bCs/>
          <w:color w:val="000000" w:themeColor="text1"/>
          <w:sz w:val="24"/>
          <w:szCs w:val="24"/>
        </w:rPr>
      </w:pPr>
    </w:p>
    <w:p w14:paraId="70214D66" w14:textId="77777777" w:rsidR="00734F7D" w:rsidRPr="003F4B9F" w:rsidRDefault="001D6719" w:rsidP="008D6840">
      <w:pPr>
        <w:tabs>
          <w:tab w:val="left" w:pos="851"/>
        </w:tabs>
        <w:spacing w:line="360" w:lineRule="auto"/>
        <w:jc w:val="both"/>
        <w:rPr>
          <w:rFonts w:cs="Arial"/>
          <w:b/>
          <w:color w:val="000000" w:themeColor="text1"/>
          <w:sz w:val="24"/>
          <w:szCs w:val="24"/>
        </w:rPr>
      </w:pPr>
      <w:r w:rsidRPr="003F4B9F">
        <w:rPr>
          <w:rFonts w:cs="Arial"/>
          <w:b/>
          <w:bCs/>
          <w:color w:val="000000" w:themeColor="text1"/>
          <w:sz w:val="24"/>
          <w:szCs w:val="24"/>
        </w:rPr>
        <w:t>1</w:t>
      </w:r>
      <w:r w:rsidR="00F60624" w:rsidRPr="003F4B9F">
        <w:rPr>
          <w:rFonts w:cs="Arial"/>
          <w:b/>
          <w:bCs/>
          <w:color w:val="000000" w:themeColor="text1"/>
          <w:sz w:val="24"/>
          <w:szCs w:val="24"/>
        </w:rPr>
        <w:t>2</w:t>
      </w:r>
      <w:r w:rsidRPr="003F4B9F">
        <w:rPr>
          <w:rFonts w:cs="Arial"/>
          <w:b/>
          <w:bCs/>
          <w:color w:val="000000" w:themeColor="text1"/>
          <w:sz w:val="24"/>
          <w:szCs w:val="24"/>
        </w:rPr>
        <w:t>.</w:t>
      </w:r>
      <w:r w:rsidRPr="003F4B9F">
        <w:rPr>
          <w:rFonts w:cs="Arial"/>
          <w:b/>
          <w:bCs/>
          <w:color w:val="000000" w:themeColor="text1"/>
          <w:sz w:val="24"/>
          <w:szCs w:val="24"/>
        </w:rPr>
        <w:tab/>
      </w:r>
      <w:r w:rsidR="00734F7D" w:rsidRPr="003F4B9F">
        <w:rPr>
          <w:rFonts w:cs="Arial"/>
          <w:b/>
          <w:color w:val="000000" w:themeColor="text1"/>
          <w:sz w:val="24"/>
          <w:szCs w:val="24"/>
        </w:rPr>
        <w:t>DA ENTREGA E EXECUÇÃO:</w:t>
      </w:r>
    </w:p>
    <w:p w14:paraId="70214D67" w14:textId="07C95291" w:rsidR="0025293A" w:rsidRPr="003F4B9F" w:rsidRDefault="00734F7D" w:rsidP="008D6840">
      <w:pPr>
        <w:widowControl w:val="0"/>
        <w:tabs>
          <w:tab w:val="left" w:pos="851"/>
        </w:tabs>
        <w:adjustRightInd w:val="0"/>
        <w:spacing w:line="360" w:lineRule="auto"/>
        <w:ind w:right="-2"/>
        <w:jc w:val="both"/>
        <w:rPr>
          <w:rFonts w:cs="Arial"/>
          <w:sz w:val="24"/>
          <w:szCs w:val="24"/>
        </w:rPr>
      </w:pPr>
      <w:r w:rsidRPr="003F4B9F">
        <w:rPr>
          <w:rFonts w:cs="Arial"/>
          <w:color w:val="000000" w:themeColor="text1"/>
          <w:sz w:val="24"/>
          <w:szCs w:val="24"/>
        </w:rPr>
        <w:t>1</w:t>
      </w:r>
      <w:r w:rsidR="00F60624" w:rsidRPr="003F4B9F">
        <w:rPr>
          <w:rFonts w:cs="Arial"/>
          <w:color w:val="000000" w:themeColor="text1"/>
          <w:sz w:val="24"/>
          <w:szCs w:val="24"/>
        </w:rPr>
        <w:t>2</w:t>
      </w:r>
      <w:r w:rsidRPr="003F4B9F">
        <w:rPr>
          <w:rFonts w:cs="Arial"/>
          <w:color w:val="000000" w:themeColor="text1"/>
          <w:sz w:val="24"/>
          <w:szCs w:val="24"/>
        </w:rPr>
        <w:t>.1</w:t>
      </w:r>
      <w:r w:rsidRPr="003F4B9F">
        <w:rPr>
          <w:rFonts w:cs="Arial"/>
          <w:color w:val="000000" w:themeColor="text1"/>
          <w:sz w:val="24"/>
          <w:szCs w:val="24"/>
        </w:rPr>
        <w:tab/>
      </w:r>
      <w:r w:rsidR="0025293A" w:rsidRPr="003F4B9F">
        <w:rPr>
          <w:rFonts w:cs="Arial"/>
          <w:spacing w:val="-6"/>
          <w:sz w:val="24"/>
          <w:szCs w:val="24"/>
        </w:rPr>
        <w:t xml:space="preserve">Prazo de entrega do objeto licitado: </w:t>
      </w:r>
      <w:r w:rsidR="0025293A" w:rsidRPr="003F4B9F">
        <w:rPr>
          <w:rFonts w:cs="Arial"/>
          <w:b/>
          <w:spacing w:val="-6"/>
          <w:sz w:val="24"/>
          <w:szCs w:val="24"/>
        </w:rPr>
        <w:t xml:space="preserve">no máximo de </w:t>
      </w:r>
      <w:r w:rsidR="001224DF">
        <w:rPr>
          <w:rFonts w:cs="Arial"/>
          <w:b/>
          <w:spacing w:val="-6"/>
          <w:sz w:val="24"/>
          <w:szCs w:val="24"/>
        </w:rPr>
        <w:t>20</w:t>
      </w:r>
      <w:r w:rsidR="00466D4C" w:rsidRPr="003F4B9F">
        <w:rPr>
          <w:rFonts w:cs="Arial"/>
          <w:b/>
          <w:spacing w:val="-6"/>
          <w:sz w:val="24"/>
          <w:szCs w:val="24"/>
        </w:rPr>
        <w:t xml:space="preserve"> (</w:t>
      </w:r>
      <w:r w:rsidR="001224DF">
        <w:rPr>
          <w:rFonts w:cs="Arial"/>
          <w:b/>
          <w:spacing w:val="-6"/>
          <w:sz w:val="24"/>
          <w:szCs w:val="24"/>
        </w:rPr>
        <w:t>vinte</w:t>
      </w:r>
      <w:r w:rsidR="0025293A" w:rsidRPr="003F4B9F">
        <w:rPr>
          <w:rFonts w:cs="Arial"/>
          <w:b/>
          <w:spacing w:val="-6"/>
          <w:sz w:val="24"/>
          <w:szCs w:val="24"/>
        </w:rPr>
        <w:t>) dias</w:t>
      </w:r>
      <w:r w:rsidR="00393EAB">
        <w:rPr>
          <w:rFonts w:cs="Arial"/>
          <w:b/>
          <w:spacing w:val="-6"/>
          <w:sz w:val="24"/>
          <w:szCs w:val="24"/>
        </w:rPr>
        <w:t xml:space="preserve"> corridos</w:t>
      </w:r>
      <w:r w:rsidR="0025293A" w:rsidRPr="003F4B9F">
        <w:rPr>
          <w:rFonts w:cs="Arial"/>
          <w:b/>
          <w:spacing w:val="-6"/>
          <w:sz w:val="24"/>
          <w:szCs w:val="24"/>
        </w:rPr>
        <w:t>, após o recebimento do empenho enviado por e</w:t>
      </w:r>
      <w:r w:rsidR="00466D4C" w:rsidRPr="003F4B9F">
        <w:rPr>
          <w:rFonts w:cs="Arial"/>
          <w:b/>
          <w:spacing w:val="-6"/>
          <w:sz w:val="24"/>
          <w:szCs w:val="24"/>
        </w:rPr>
        <w:t>-</w:t>
      </w:r>
      <w:r w:rsidR="0025293A" w:rsidRPr="003F4B9F">
        <w:rPr>
          <w:rFonts w:cs="Arial"/>
          <w:b/>
          <w:spacing w:val="-6"/>
          <w:sz w:val="24"/>
          <w:szCs w:val="24"/>
        </w:rPr>
        <w:t>mail,</w:t>
      </w:r>
      <w:r w:rsidR="0025293A" w:rsidRPr="003F4B9F">
        <w:rPr>
          <w:rFonts w:cs="Arial"/>
          <w:spacing w:val="-6"/>
          <w:sz w:val="24"/>
          <w:szCs w:val="24"/>
        </w:rPr>
        <w:t xml:space="preserve"> a partir da assinatura do contrato.</w:t>
      </w:r>
    </w:p>
    <w:p w14:paraId="70214D68" w14:textId="5E3BD254" w:rsidR="0025293A" w:rsidRPr="003F4B9F" w:rsidRDefault="00F60624" w:rsidP="008D6840">
      <w:pPr>
        <w:widowControl w:val="0"/>
        <w:tabs>
          <w:tab w:val="left" w:pos="851"/>
        </w:tabs>
        <w:adjustRightInd w:val="0"/>
        <w:spacing w:line="360" w:lineRule="auto"/>
        <w:ind w:right="-2"/>
        <w:jc w:val="both"/>
        <w:rPr>
          <w:rFonts w:cs="Arial"/>
          <w:sz w:val="24"/>
          <w:szCs w:val="24"/>
          <w:lang w:val="pt-PT"/>
        </w:rPr>
      </w:pPr>
      <w:r w:rsidRPr="003F4B9F">
        <w:rPr>
          <w:rFonts w:cs="Arial"/>
          <w:sz w:val="24"/>
          <w:szCs w:val="24"/>
        </w:rPr>
        <w:t>12</w:t>
      </w:r>
      <w:r w:rsidR="0025293A" w:rsidRPr="003F4B9F">
        <w:rPr>
          <w:rFonts w:cs="Arial"/>
          <w:sz w:val="24"/>
          <w:szCs w:val="24"/>
        </w:rPr>
        <w:t>.2</w:t>
      </w:r>
      <w:r w:rsidR="0025293A" w:rsidRPr="003F4B9F">
        <w:rPr>
          <w:rFonts w:cs="Arial"/>
          <w:sz w:val="24"/>
          <w:szCs w:val="24"/>
        </w:rPr>
        <w:tab/>
        <w:t>A entrega deverá ser no Almoxarifado desta Prefeitura, situada na Av. Get</w:t>
      </w:r>
      <w:r w:rsidR="00041384" w:rsidRPr="003F4B9F">
        <w:rPr>
          <w:rFonts w:cs="Arial"/>
          <w:sz w:val="24"/>
          <w:szCs w:val="24"/>
        </w:rPr>
        <w:t>ú</w:t>
      </w:r>
      <w:r w:rsidR="0025293A" w:rsidRPr="003F4B9F">
        <w:rPr>
          <w:rFonts w:cs="Arial"/>
          <w:sz w:val="24"/>
          <w:szCs w:val="24"/>
        </w:rPr>
        <w:t xml:space="preserve">lio Vargas, 1562, Centro Administrativo da Prefeitura, no endereço supramencionado, </w:t>
      </w:r>
      <w:r w:rsidR="0025293A" w:rsidRPr="003F4B9F">
        <w:rPr>
          <w:rFonts w:cs="Arial"/>
          <w:sz w:val="24"/>
          <w:szCs w:val="24"/>
          <w:lang w:val="pt-PT"/>
        </w:rPr>
        <w:t>por conta da empresa vencedora, frete CIF, no ho</w:t>
      </w:r>
      <w:r w:rsidR="00BE5E37">
        <w:rPr>
          <w:rFonts w:cs="Arial"/>
          <w:sz w:val="24"/>
          <w:szCs w:val="24"/>
          <w:lang w:val="pt-PT"/>
        </w:rPr>
        <w:t>rário de atendimento ao público, das 08h00min as 14h00min.</w:t>
      </w:r>
    </w:p>
    <w:p w14:paraId="70214D69" w14:textId="77777777" w:rsidR="00734F7D" w:rsidRPr="003F4B9F" w:rsidRDefault="00734F7D"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1</w:t>
      </w:r>
      <w:r w:rsidR="00F60624" w:rsidRPr="003F4B9F">
        <w:rPr>
          <w:rFonts w:cs="Arial"/>
          <w:color w:val="000000" w:themeColor="text1"/>
          <w:sz w:val="24"/>
          <w:szCs w:val="24"/>
        </w:rPr>
        <w:t>2</w:t>
      </w:r>
      <w:r w:rsidR="0025293A" w:rsidRPr="003F4B9F">
        <w:rPr>
          <w:rFonts w:cs="Arial"/>
          <w:color w:val="000000" w:themeColor="text1"/>
          <w:sz w:val="24"/>
          <w:szCs w:val="24"/>
        </w:rPr>
        <w:t>.3</w:t>
      </w:r>
      <w:r w:rsidRPr="003F4B9F">
        <w:rPr>
          <w:rFonts w:cs="Arial"/>
          <w:color w:val="000000" w:themeColor="text1"/>
          <w:sz w:val="24"/>
          <w:szCs w:val="24"/>
        </w:rPr>
        <w:tab/>
        <w:t>Nos termos dos artigos 73 a 76 da Lei 8.666/1993, o objeto desta licitação será recebido, mediante nota fiscal, obedecendo as seguintes características:</w:t>
      </w:r>
    </w:p>
    <w:p w14:paraId="70214D6A" w14:textId="77777777" w:rsidR="00734F7D" w:rsidRPr="003F4B9F" w:rsidRDefault="00734F7D"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ab/>
        <w:t>a) provisoriamente, no ato da entrega do(s) produto(s), para posterior verificação da conformidade do material com as especificações do objeto licitado;</w:t>
      </w:r>
    </w:p>
    <w:p w14:paraId="70214D6B" w14:textId="77777777" w:rsidR="00734F7D" w:rsidRPr="003F4B9F" w:rsidRDefault="00734F7D"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ab/>
        <w:t>b) definitivamente, em até 15 (quinze) dias, contados do recebimento provisório, após criteriosa inspeção e verificação de que o produto adquirido encontra-se em perfeitas condições de utilização, além de atender às especificações do objeto contratado.</w:t>
      </w:r>
    </w:p>
    <w:p w14:paraId="70214D6C" w14:textId="77777777" w:rsidR="00734F7D" w:rsidRPr="003F4B9F" w:rsidRDefault="00734F7D"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1</w:t>
      </w:r>
      <w:r w:rsidR="00F60624" w:rsidRPr="003F4B9F">
        <w:rPr>
          <w:rFonts w:cs="Arial"/>
          <w:color w:val="000000" w:themeColor="text1"/>
          <w:sz w:val="24"/>
          <w:szCs w:val="24"/>
        </w:rPr>
        <w:t>2</w:t>
      </w:r>
      <w:r w:rsidR="0025293A" w:rsidRPr="003F4B9F">
        <w:rPr>
          <w:rFonts w:cs="Arial"/>
          <w:color w:val="000000" w:themeColor="text1"/>
          <w:sz w:val="24"/>
          <w:szCs w:val="24"/>
        </w:rPr>
        <w:t>.3</w:t>
      </w:r>
      <w:r w:rsidRPr="003F4B9F">
        <w:rPr>
          <w:rFonts w:cs="Arial"/>
          <w:color w:val="000000" w:themeColor="text1"/>
          <w:sz w:val="24"/>
          <w:szCs w:val="24"/>
        </w:rPr>
        <w:t>.1</w:t>
      </w:r>
      <w:r w:rsidRPr="003F4B9F">
        <w:rPr>
          <w:rFonts w:cs="Arial"/>
          <w:color w:val="000000" w:themeColor="text1"/>
          <w:sz w:val="24"/>
          <w:szCs w:val="24"/>
        </w:rPr>
        <w:tab/>
        <w:t>Se, após o recebimento provisório, constatar-se que os itens entregues possuem vícios aparentes ou redibitórios ou estão em desacordo com as especificações ou a proposta, serão interrompidos os prazos de recebimento e suspenso o pagamento, até que sanado o problema.</w:t>
      </w:r>
    </w:p>
    <w:p w14:paraId="70214D6D" w14:textId="77777777" w:rsidR="00734F7D" w:rsidRPr="003F4B9F" w:rsidRDefault="00734F7D"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1</w:t>
      </w:r>
      <w:r w:rsidR="00F60624" w:rsidRPr="003F4B9F">
        <w:rPr>
          <w:rFonts w:cs="Arial"/>
          <w:color w:val="000000" w:themeColor="text1"/>
          <w:sz w:val="24"/>
          <w:szCs w:val="24"/>
        </w:rPr>
        <w:t>2</w:t>
      </w:r>
      <w:r w:rsidR="0025293A" w:rsidRPr="003F4B9F">
        <w:rPr>
          <w:rFonts w:cs="Arial"/>
          <w:color w:val="000000" w:themeColor="text1"/>
          <w:sz w:val="24"/>
          <w:szCs w:val="24"/>
        </w:rPr>
        <w:t>.4</w:t>
      </w:r>
      <w:r w:rsidRPr="003F4B9F">
        <w:rPr>
          <w:rFonts w:cs="Arial"/>
          <w:color w:val="000000" w:themeColor="text1"/>
          <w:sz w:val="24"/>
          <w:szCs w:val="24"/>
        </w:rPr>
        <w:tab/>
        <w:t>Toda e qualquer entrega fora do local e das especificações estabelecidas neste Edital, tanto do objeto quanto dos documentos ou informações porventura exigidos no Termo de Referência, será imediatamente notificada por escrito à Contratada que ficará obrigada a substituir os mesmos, o que fará no mesmo prazo estabelecido para a entrega, ficando entendido que correrá por sua conta e risco tal substituição, sendo aplicadas também às sanções previstas neste Edital.</w:t>
      </w:r>
    </w:p>
    <w:p w14:paraId="70214D6E" w14:textId="77777777" w:rsidR="00734F7D" w:rsidRPr="003F4B9F" w:rsidRDefault="00734F7D"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lastRenderedPageBreak/>
        <w:t>1</w:t>
      </w:r>
      <w:r w:rsidR="00F60624" w:rsidRPr="003F4B9F">
        <w:rPr>
          <w:rFonts w:cs="Arial"/>
          <w:color w:val="000000" w:themeColor="text1"/>
          <w:sz w:val="24"/>
          <w:szCs w:val="24"/>
        </w:rPr>
        <w:t>2</w:t>
      </w:r>
      <w:r w:rsidR="0025293A" w:rsidRPr="003F4B9F">
        <w:rPr>
          <w:rFonts w:cs="Arial"/>
          <w:color w:val="000000" w:themeColor="text1"/>
          <w:sz w:val="24"/>
          <w:szCs w:val="24"/>
        </w:rPr>
        <w:t>.4</w:t>
      </w:r>
      <w:r w:rsidRPr="003F4B9F">
        <w:rPr>
          <w:rFonts w:cs="Arial"/>
          <w:color w:val="000000" w:themeColor="text1"/>
          <w:sz w:val="24"/>
          <w:szCs w:val="24"/>
        </w:rPr>
        <w:t>.1</w:t>
      </w:r>
      <w:r w:rsidRPr="003F4B9F">
        <w:rPr>
          <w:rFonts w:cs="Arial"/>
          <w:color w:val="000000" w:themeColor="text1"/>
          <w:sz w:val="24"/>
          <w:szCs w:val="24"/>
        </w:rPr>
        <w:tab/>
        <w:t>Os itens serão devolvidos até 03 (três) vezes e terão o frete custeado pela empresa detentora, sendo observado o seguinte critério:</w:t>
      </w:r>
    </w:p>
    <w:p w14:paraId="70214D6F" w14:textId="77777777" w:rsidR="00734F7D" w:rsidRPr="003F4B9F" w:rsidRDefault="00734F7D"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ab/>
        <w:t>a) A primeira devolução será acompanhada por notificação;</w:t>
      </w:r>
    </w:p>
    <w:p w14:paraId="70214D70" w14:textId="77777777" w:rsidR="00734F7D" w:rsidRPr="003F4B9F" w:rsidRDefault="00734F7D"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ab/>
        <w:t>b) Na segunda devolução será aplicada multa de 10% (dez por cento) do valor do objeto em desacordo com o solicitado;</w:t>
      </w:r>
    </w:p>
    <w:p w14:paraId="70214D71" w14:textId="77777777" w:rsidR="00734F7D" w:rsidRPr="003F4B9F" w:rsidRDefault="00734F7D"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ab/>
        <w:t>c) A terceira e última devolução, a empresa será descredenciada do cadastro de fornecedores, ficando impedida de licitar com o Município de Hulha Negra/RS pelo prazo de dois anos, podendo ainda ser declarada inidônea.</w:t>
      </w:r>
    </w:p>
    <w:p w14:paraId="70214D72" w14:textId="77777777" w:rsidR="00734F7D" w:rsidRPr="003F4B9F" w:rsidRDefault="00734F7D"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1</w:t>
      </w:r>
      <w:r w:rsidR="00F60624" w:rsidRPr="003F4B9F">
        <w:rPr>
          <w:rFonts w:cs="Arial"/>
          <w:color w:val="000000" w:themeColor="text1"/>
          <w:sz w:val="24"/>
          <w:szCs w:val="24"/>
        </w:rPr>
        <w:t>2</w:t>
      </w:r>
      <w:r w:rsidR="0025293A" w:rsidRPr="003F4B9F">
        <w:rPr>
          <w:rFonts w:cs="Arial"/>
          <w:color w:val="000000" w:themeColor="text1"/>
          <w:sz w:val="24"/>
          <w:szCs w:val="24"/>
        </w:rPr>
        <w:t>.4</w:t>
      </w:r>
      <w:r w:rsidRPr="003F4B9F">
        <w:rPr>
          <w:rFonts w:cs="Arial"/>
          <w:color w:val="000000" w:themeColor="text1"/>
          <w:sz w:val="24"/>
          <w:szCs w:val="24"/>
        </w:rPr>
        <w:t>.2</w:t>
      </w:r>
      <w:r w:rsidRPr="003F4B9F">
        <w:rPr>
          <w:rFonts w:cs="Arial"/>
          <w:color w:val="000000" w:themeColor="text1"/>
          <w:sz w:val="24"/>
          <w:szCs w:val="24"/>
        </w:rPr>
        <w:tab/>
        <w:t>Das decisões caberá Recurso, no prazo de 05 (cinco) dias úteis, que será julgado, inclusive em segundo grau pela autoridade superior no mesmo prazo.</w:t>
      </w:r>
    </w:p>
    <w:p w14:paraId="70214D73" w14:textId="77777777" w:rsidR="001268DB" w:rsidRPr="003F4B9F" w:rsidRDefault="00734F7D"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1</w:t>
      </w:r>
      <w:r w:rsidR="00F60624" w:rsidRPr="003F4B9F">
        <w:rPr>
          <w:rFonts w:cs="Arial"/>
          <w:color w:val="000000" w:themeColor="text1"/>
          <w:sz w:val="24"/>
          <w:szCs w:val="24"/>
        </w:rPr>
        <w:t>2</w:t>
      </w:r>
      <w:r w:rsidR="0025293A" w:rsidRPr="003F4B9F">
        <w:rPr>
          <w:rFonts w:cs="Arial"/>
          <w:color w:val="000000" w:themeColor="text1"/>
          <w:sz w:val="24"/>
          <w:szCs w:val="24"/>
        </w:rPr>
        <w:t>.5</w:t>
      </w:r>
      <w:r w:rsidRPr="003F4B9F">
        <w:rPr>
          <w:rFonts w:cs="Arial"/>
          <w:color w:val="000000" w:themeColor="text1"/>
          <w:sz w:val="24"/>
          <w:szCs w:val="24"/>
        </w:rPr>
        <w:tab/>
        <w:t>O recebimento provisório ou definitivo não exclui a responsabilidade civil pela solidez e segurança do serviço e/ou bem, nem a ético-profissional pela perfeita execução do contrato, dentro dos limites estabelecidos pela lei ou por este instrumento.</w:t>
      </w:r>
    </w:p>
    <w:p w14:paraId="70214D74" w14:textId="77777777" w:rsidR="00466D4C" w:rsidRPr="003F4B9F" w:rsidRDefault="00466D4C" w:rsidP="008D6840">
      <w:pPr>
        <w:tabs>
          <w:tab w:val="left" w:pos="851"/>
        </w:tabs>
        <w:spacing w:line="360" w:lineRule="auto"/>
        <w:jc w:val="both"/>
        <w:rPr>
          <w:rFonts w:cs="Arial"/>
          <w:color w:val="000000" w:themeColor="text1"/>
          <w:sz w:val="24"/>
          <w:szCs w:val="24"/>
        </w:rPr>
      </w:pPr>
    </w:p>
    <w:p w14:paraId="70214D75" w14:textId="77777777" w:rsidR="001D6719" w:rsidRPr="003F4B9F" w:rsidRDefault="001D6719" w:rsidP="008D6840">
      <w:pPr>
        <w:tabs>
          <w:tab w:val="left" w:pos="851"/>
        </w:tabs>
        <w:spacing w:line="360" w:lineRule="auto"/>
        <w:jc w:val="both"/>
        <w:rPr>
          <w:rFonts w:cs="Arial"/>
          <w:b/>
          <w:color w:val="000000" w:themeColor="text1"/>
          <w:sz w:val="24"/>
          <w:szCs w:val="24"/>
        </w:rPr>
      </w:pPr>
      <w:r w:rsidRPr="003F4B9F">
        <w:rPr>
          <w:rFonts w:cs="Arial"/>
          <w:b/>
          <w:color w:val="000000" w:themeColor="text1"/>
          <w:sz w:val="24"/>
          <w:szCs w:val="24"/>
        </w:rPr>
        <w:t>1</w:t>
      </w:r>
      <w:r w:rsidR="00F60624" w:rsidRPr="003F4B9F">
        <w:rPr>
          <w:rFonts w:cs="Arial"/>
          <w:b/>
          <w:color w:val="000000" w:themeColor="text1"/>
          <w:sz w:val="24"/>
          <w:szCs w:val="24"/>
        </w:rPr>
        <w:t>3</w:t>
      </w:r>
      <w:r w:rsidRPr="003F4B9F">
        <w:rPr>
          <w:rFonts w:cs="Arial"/>
          <w:b/>
          <w:color w:val="000000" w:themeColor="text1"/>
          <w:sz w:val="24"/>
          <w:szCs w:val="24"/>
        </w:rPr>
        <w:t>.</w:t>
      </w:r>
      <w:r w:rsidRPr="003F4B9F">
        <w:rPr>
          <w:rFonts w:cs="Arial"/>
          <w:b/>
          <w:color w:val="000000" w:themeColor="text1"/>
          <w:sz w:val="24"/>
          <w:szCs w:val="24"/>
        </w:rPr>
        <w:tab/>
        <w:t>DO PAGAMENTO:</w:t>
      </w:r>
    </w:p>
    <w:p w14:paraId="70214D76" w14:textId="77777777" w:rsidR="001D6719" w:rsidRPr="003F4B9F" w:rsidRDefault="001D6719"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1</w:t>
      </w:r>
      <w:r w:rsidR="00F60624" w:rsidRPr="003F4B9F">
        <w:rPr>
          <w:rFonts w:cs="Arial"/>
          <w:color w:val="000000" w:themeColor="text1"/>
          <w:sz w:val="24"/>
          <w:szCs w:val="24"/>
        </w:rPr>
        <w:t>3</w:t>
      </w:r>
      <w:r w:rsidRPr="003F4B9F">
        <w:rPr>
          <w:rFonts w:cs="Arial"/>
          <w:color w:val="000000" w:themeColor="text1"/>
          <w:sz w:val="24"/>
          <w:szCs w:val="24"/>
        </w:rPr>
        <w:t>.1</w:t>
      </w:r>
      <w:r w:rsidRPr="003F4B9F">
        <w:rPr>
          <w:rFonts w:cs="Arial"/>
          <w:color w:val="000000" w:themeColor="text1"/>
          <w:sz w:val="24"/>
          <w:szCs w:val="24"/>
        </w:rPr>
        <w:tab/>
        <w:t>O pagamento será efetuado em até 10 (dez) dias após a entrega de todos os itens por parte da empresa, acompanhados da respectiva Nota Fiscal, bem como do “</w:t>
      </w:r>
      <w:r w:rsidRPr="003F4B9F">
        <w:rPr>
          <w:rFonts w:cs="Arial"/>
          <w:b/>
          <w:color w:val="000000" w:themeColor="text1"/>
          <w:sz w:val="24"/>
          <w:szCs w:val="24"/>
        </w:rPr>
        <w:t>Atestado de Recebimento</w:t>
      </w:r>
      <w:r w:rsidRPr="003F4B9F">
        <w:rPr>
          <w:rFonts w:cs="Arial"/>
          <w:color w:val="000000" w:themeColor="text1"/>
          <w:sz w:val="24"/>
          <w:szCs w:val="24"/>
        </w:rPr>
        <w:t>” assinado por responsável designado pela Secretaria requisitante.</w:t>
      </w:r>
    </w:p>
    <w:p w14:paraId="70214D77" w14:textId="77777777" w:rsidR="001D6719" w:rsidRPr="003F4B9F" w:rsidRDefault="001D6719"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1</w:t>
      </w:r>
      <w:r w:rsidR="00F60624" w:rsidRPr="003F4B9F">
        <w:rPr>
          <w:rFonts w:cs="Arial"/>
          <w:color w:val="000000" w:themeColor="text1"/>
          <w:sz w:val="24"/>
          <w:szCs w:val="24"/>
        </w:rPr>
        <w:t>3</w:t>
      </w:r>
      <w:r w:rsidRPr="003F4B9F">
        <w:rPr>
          <w:rFonts w:cs="Arial"/>
          <w:color w:val="000000" w:themeColor="text1"/>
          <w:sz w:val="24"/>
          <w:szCs w:val="24"/>
        </w:rPr>
        <w:t>.2</w:t>
      </w:r>
      <w:r w:rsidRPr="003F4B9F">
        <w:rPr>
          <w:rFonts w:cs="Arial"/>
          <w:color w:val="000000" w:themeColor="text1"/>
          <w:sz w:val="24"/>
          <w:szCs w:val="24"/>
        </w:rPr>
        <w:tab/>
        <w:t xml:space="preserve">A empresa deverá apresentar a Nota Fiscal com CNPJ idêntico ao apresentado na proposta e consequentemente lançado na Nota de Empenho, e o pagamento será realizado através de ordem bancária emitida em nome da licitante e creditada em sua conta corrente. </w:t>
      </w:r>
    </w:p>
    <w:p w14:paraId="70214D78" w14:textId="77777777" w:rsidR="001D6719" w:rsidRPr="003F4B9F" w:rsidRDefault="001D6719"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1</w:t>
      </w:r>
      <w:r w:rsidR="00F60624" w:rsidRPr="003F4B9F">
        <w:rPr>
          <w:rFonts w:cs="Arial"/>
          <w:color w:val="000000" w:themeColor="text1"/>
          <w:sz w:val="24"/>
          <w:szCs w:val="24"/>
        </w:rPr>
        <w:t>3</w:t>
      </w:r>
      <w:r w:rsidRPr="003F4B9F">
        <w:rPr>
          <w:rFonts w:cs="Arial"/>
          <w:color w:val="000000" w:themeColor="text1"/>
          <w:sz w:val="24"/>
          <w:szCs w:val="24"/>
        </w:rPr>
        <w:t>.3</w:t>
      </w:r>
      <w:r w:rsidRPr="003F4B9F">
        <w:rPr>
          <w:rFonts w:cs="Arial"/>
          <w:color w:val="000000" w:themeColor="text1"/>
          <w:sz w:val="24"/>
          <w:szCs w:val="24"/>
        </w:rPr>
        <w:tab/>
        <w:t>Não será efetuado qualquer pagamento ao CONTRATADO enquanto houver pendência de liquidação da obrigação financeira em virtude de penalidade ou inadimplência contratual.</w:t>
      </w:r>
    </w:p>
    <w:p w14:paraId="70214D79" w14:textId="77777777" w:rsidR="001D6719" w:rsidRPr="003F4B9F" w:rsidRDefault="001D6719"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1</w:t>
      </w:r>
      <w:r w:rsidR="00F60624" w:rsidRPr="003F4B9F">
        <w:rPr>
          <w:rFonts w:cs="Arial"/>
          <w:color w:val="000000" w:themeColor="text1"/>
          <w:sz w:val="24"/>
          <w:szCs w:val="24"/>
        </w:rPr>
        <w:t>3</w:t>
      </w:r>
      <w:r w:rsidRPr="003F4B9F">
        <w:rPr>
          <w:rFonts w:cs="Arial"/>
          <w:color w:val="000000" w:themeColor="text1"/>
          <w:sz w:val="24"/>
          <w:szCs w:val="24"/>
        </w:rPr>
        <w:t>.</w:t>
      </w:r>
      <w:r w:rsidR="002412AF" w:rsidRPr="003F4B9F">
        <w:rPr>
          <w:rFonts w:cs="Arial"/>
          <w:color w:val="000000" w:themeColor="text1"/>
          <w:sz w:val="24"/>
          <w:szCs w:val="24"/>
        </w:rPr>
        <w:t>4</w:t>
      </w:r>
      <w:r w:rsidRPr="003F4B9F">
        <w:rPr>
          <w:rFonts w:cs="Arial"/>
          <w:color w:val="000000" w:themeColor="text1"/>
          <w:sz w:val="24"/>
          <w:szCs w:val="24"/>
        </w:rPr>
        <w:tab/>
        <w:t>Serão processadas as retenções previdenciárias, tributárias e fiscais nos termos da legislação que regula a matéria.</w:t>
      </w:r>
    </w:p>
    <w:p w14:paraId="70214D7A" w14:textId="6B582C5F" w:rsidR="001C6E9D" w:rsidRPr="003F4B9F" w:rsidRDefault="001D6719" w:rsidP="008D6840">
      <w:pPr>
        <w:tabs>
          <w:tab w:val="left" w:pos="851"/>
        </w:tabs>
        <w:spacing w:line="360" w:lineRule="auto"/>
        <w:jc w:val="both"/>
        <w:rPr>
          <w:rFonts w:cs="Arial"/>
          <w:b/>
          <w:color w:val="000000" w:themeColor="text1"/>
          <w:sz w:val="24"/>
          <w:szCs w:val="24"/>
        </w:rPr>
      </w:pPr>
      <w:r w:rsidRPr="003F4B9F">
        <w:rPr>
          <w:rFonts w:cs="Arial"/>
          <w:color w:val="000000" w:themeColor="text1"/>
          <w:sz w:val="24"/>
          <w:szCs w:val="24"/>
        </w:rPr>
        <w:lastRenderedPageBreak/>
        <w:t>1</w:t>
      </w:r>
      <w:r w:rsidR="00F60624" w:rsidRPr="003F4B9F">
        <w:rPr>
          <w:rFonts w:cs="Arial"/>
          <w:color w:val="000000" w:themeColor="text1"/>
          <w:sz w:val="24"/>
          <w:szCs w:val="24"/>
        </w:rPr>
        <w:t>3</w:t>
      </w:r>
      <w:r w:rsidRPr="003F4B9F">
        <w:rPr>
          <w:rFonts w:cs="Arial"/>
          <w:color w:val="000000" w:themeColor="text1"/>
          <w:sz w:val="24"/>
          <w:szCs w:val="24"/>
        </w:rPr>
        <w:t>.</w:t>
      </w:r>
      <w:r w:rsidR="002412AF" w:rsidRPr="003F4B9F">
        <w:rPr>
          <w:rFonts w:cs="Arial"/>
          <w:color w:val="000000" w:themeColor="text1"/>
          <w:sz w:val="24"/>
          <w:szCs w:val="24"/>
        </w:rPr>
        <w:t>5</w:t>
      </w:r>
      <w:r w:rsidRPr="003F4B9F">
        <w:rPr>
          <w:rFonts w:cs="Arial"/>
          <w:color w:val="000000" w:themeColor="text1"/>
          <w:sz w:val="24"/>
          <w:szCs w:val="24"/>
        </w:rPr>
        <w:tab/>
        <w:t xml:space="preserve">A nota fiscal emitida pelo fornecedor deverá conter, em local de fácil visualização, a indicação de referência a esta Licitação: </w:t>
      </w:r>
      <w:r w:rsidRPr="003F4B9F">
        <w:rPr>
          <w:rFonts w:cs="Arial"/>
          <w:b/>
          <w:color w:val="000000" w:themeColor="text1"/>
          <w:sz w:val="24"/>
          <w:szCs w:val="24"/>
        </w:rPr>
        <w:t>“</w:t>
      </w:r>
      <w:r w:rsidR="008F1627">
        <w:rPr>
          <w:rFonts w:cs="Arial"/>
          <w:b/>
          <w:color w:val="000000" w:themeColor="text1"/>
          <w:sz w:val="24"/>
          <w:szCs w:val="24"/>
        </w:rPr>
        <w:t>PE</w:t>
      </w:r>
      <w:r w:rsidR="00760D0E">
        <w:rPr>
          <w:rFonts w:cs="Arial"/>
          <w:b/>
          <w:color w:val="000000" w:themeColor="text1"/>
          <w:sz w:val="24"/>
          <w:szCs w:val="24"/>
        </w:rPr>
        <w:t xml:space="preserve"> </w:t>
      </w:r>
      <w:r w:rsidR="00FB5C65">
        <w:rPr>
          <w:rFonts w:cs="Arial"/>
          <w:b/>
          <w:color w:val="000000" w:themeColor="text1"/>
          <w:sz w:val="24"/>
          <w:szCs w:val="24"/>
        </w:rPr>
        <w:t>N</w:t>
      </w:r>
      <w:r w:rsidR="00EC0BB5" w:rsidRPr="003F4B9F">
        <w:rPr>
          <w:rFonts w:cs="Arial"/>
          <w:b/>
          <w:color w:val="000000" w:themeColor="text1"/>
          <w:sz w:val="24"/>
          <w:szCs w:val="24"/>
        </w:rPr>
        <w:t xml:space="preserve">º. </w:t>
      </w:r>
      <w:r w:rsidR="008F1627">
        <w:rPr>
          <w:rFonts w:cs="Arial"/>
          <w:b/>
          <w:color w:val="000000" w:themeColor="text1"/>
          <w:sz w:val="24"/>
          <w:szCs w:val="24"/>
        </w:rPr>
        <w:t>03</w:t>
      </w:r>
      <w:r w:rsidR="00012D70">
        <w:rPr>
          <w:rFonts w:cs="Arial"/>
          <w:b/>
          <w:color w:val="000000" w:themeColor="text1"/>
          <w:sz w:val="24"/>
          <w:szCs w:val="24"/>
        </w:rPr>
        <w:t>3</w:t>
      </w:r>
      <w:r w:rsidR="00E64C47" w:rsidRPr="003F4B9F">
        <w:rPr>
          <w:rFonts w:cs="Arial"/>
          <w:b/>
          <w:color w:val="000000" w:themeColor="text1"/>
          <w:sz w:val="24"/>
          <w:szCs w:val="24"/>
        </w:rPr>
        <w:t>/</w:t>
      </w:r>
      <w:r w:rsidR="004362C7">
        <w:rPr>
          <w:rFonts w:cs="Arial"/>
          <w:b/>
          <w:color w:val="000000" w:themeColor="text1"/>
          <w:sz w:val="24"/>
          <w:szCs w:val="24"/>
        </w:rPr>
        <w:t>2023</w:t>
      </w:r>
      <w:r w:rsidR="00C20BD0" w:rsidRPr="003F4B9F">
        <w:rPr>
          <w:rFonts w:cs="Arial"/>
          <w:b/>
          <w:color w:val="000000" w:themeColor="text1"/>
          <w:sz w:val="24"/>
          <w:szCs w:val="24"/>
        </w:rPr>
        <w:t>”</w:t>
      </w:r>
      <w:r w:rsidR="008F1627">
        <w:rPr>
          <w:rFonts w:cs="Arial"/>
          <w:b/>
          <w:color w:val="000000" w:themeColor="text1"/>
          <w:sz w:val="24"/>
          <w:szCs w:val="24"/>
        </w:rPr>
        <w:t xml:space="preserve"> e respectivo número de empenho.</w:t>
      </w:r>
    </w:p>
    <w:p w14:paraId="70214D7B" w14:textId="77777777" w:rsidR="001C6E9D" w:rsidRPr="003F4B9F" w:rsidRDefault="001C6E9D" w:rsidP="008D6840">
      <w:pPr>
        <w:tabs>
          <w:tab w:val="left" w:pos="851"/>
        </w:tabs>
        <w:spacing w:line="360" w:lineRule="auto"/>
        <w:jc w:val="both"/>
        <w:rPr>
          <w:rFonts w:cs="Arial"/>
          <w:b/>
          <w:color w:val="000000" w:themeColor="text1"/>
          <w:sz w:val="24"/>
          <w:szCs w:val="24"/>
        </w:rPr>
      </w:pPr>
    </w:p>
    <w:p w14:paraId="70214D7C" w14:textId="77777777" w:rsidR="001D6719" w:rsidRPr="003F4B9F" w:rsidRDefault="001D6719" w:rsidP="008D6840">
      <w:pPr>
        <w:tabs>
          <w:tab w:val="left" w:pos="851"/>
        </w:tabs>
        <w:spacing w:line="360" w:lineRule="auto"/>
        <w:jc w:val="both"/>
        <w:rPr>
          <w:rFonts w:cs="Arial"/>
          <w:b/>
          <w:color w:val="000000" w:themeColor="text1"/>
          <w:sz w:val="24"/>
          <w:szCs w:val="24"/>
        </w:rPr>
      </w:pPr>
      <w:r w:rsidRPr="003F4B9F">
        <w:rPr>
          <w:rFonts w:cs="Arial"/>
          <w:b/>
          <w:color w:val="000000" w:themeColor="text1"/>
          <w:sz w:val="24"/>
          <w:szCs w:val="24"/>
        </w:rPr>
        <w:t>1</w:t>
      </w:r>
      <w:r w:rsidR="00F60624" w:rsidRPr="003F4B9F">
        <w:rPr>
          <w:rFonts w:cs="Arial"/>
          <w:b/>
          <w:color w:val="000000" w:themeColor="text1"/>
          <w:sz w:val="24"/>
          <w:szCs w:val="24"/>
        </w:rPr>
        <w:t>4</w:t>
      </w:r>
      <w:r w:rsidRPr="003F4B9F">
        <w:rPr>
          <w:rFonts w:cs="Arial"/>
          <w:b/>
          <w:color w:val="000000" w:themeColor="text1"/>
          <w:sz w:val="24"/>
          <w:szCs w:val="24"/>
        </w:rPr>
        <w:t>.</w:t>
      </w:r>
      <w:r w:rsidRPr="003F4B9F">
        <w:rPr>
          <w:rFonts w:cs="Arial"/>
          <w:b/>
          <w:color w:val="000000" w:themeColor="text1"/>
          <w:sz w:val="24"/>
          <w:szCs w:val="24"/>
        </w:rPr>
        <w:tab/>
        <w:t>DAS PENALIDADES:</w:t>
      </w:r>
    </w:p>
    <w:p w14:paraId="70214D7D" w14:textId="77777777" w:rsidR="001D6719" w:rsidRPr="003F4B9F" w:rsidRDefault="001D6719" w:rsidP="008D6840">
      <w:pPr>
        <w:widowControl w:val="0"/>
        <w:tabs>
          <w:tab w:val="left" w:pos="851"/>
        </w:tabs>
        <w:autoSpaceDE w:val="0"/>
        <w:autoSpaceDN w:val="0"/>
        <w:adjustRightInd w:val="0"/>
        <w:spacing w:line="360" w:lineRule="auto"/>
        <w:ind w:right="-1"/>
        <w:jc w:val="both"/>
        <w:rPr>
          <w:rFonts w:cs="Arial"/>
          <w:color w:val="000000" w:themeColor="text1"/>
          <w:sz w:val="24"/>
          <w:szCs w:val="24"/>
        </w:rPr>
      </w:pPr>
      <w:r w:rsidRPr="003F4B9F">
        <w:rPr>
          <w:rFonts w:cs="Arial"/>
          <w:color w:val="000000" w:themeColor="text1"/>
          <w:sz w:val="24"/>
          <w:szCs w:val="24"/>
        </w:rPr>
        <w:t>1</w:t>
      </w:r>
      <w:r w:rsidR="00F60624" w:rsidRPr="003F4B9F">
        <w:rPr>
          <w:rFonts w:cs="Arial"/>
          <w:color w:val="000000" w:themeColor="text1"/>
          <w:sz w:val="24"/>
          <w:szCs w:val="24"/>
        </w:rPr>
        <w:t>4</w:t>
      </w:r>
      <w:r w:rsidRPr="003F4B9F">
        <w:rPr>
          <w:rFonts w:cs="Arial"/>
          <w:color w:val="000000" w:themeColor="text1"/>
          <w:sz w:val="24"/>
          <w:szCs w:val="24"/>
        </w:rPr>
        <w:t>.1</w:t>
      </w:r>
      <w:r w:rsidRPr="003F4B9F">
        <w:rPr>
          <w:rFonts w:cs="Arial"/>
          <w:color w:val="000000" w:themeColor="text1"/>
          <w:sz w:val="24"/>
          <w:szCs w:val="24"/>
        </w:rPr>
        <w:tab/>
      </w:r>
      <w:r w:rsidR="00D7580A" w:rsidRPr="003F4B9F">
        <w:rPr>
          <w:rFonts w:cs="Arial"/>
          <w:color w:val="000000" w:themeColor="text1"/>
          <w:sz w:val="24"/>
          <w:szCs w:val="24"/>
        </w:rPr>
        <w:t xml:space="preserve">Pelo atraso ou </w:t>
      </w:r>
      <w:r w:rsidRPr="003F4B9F">
        <w:rPr>
          <w:rFonts w:cs="Arial"/>
          <w:color w:val="000000" w:themeColor="text1"/>
          <w:sz w:val="24"/>
          <w:szCs w:val="24"/>
        </w:rPr>
        <w:t xml:space="preserve">recusa injustificada em entregar o produto, a empresa estará sujeita à multa diária de </w:t>
      </w:r>
      <w:r w:rsidR="00D7580A" w:rsidRPr="003F4B9F">
        <w:rPr>
          <w:rFonts w:cs="Arial"/>
          <w:color w:val="000000" w:themeColor="text1"/>
          <w:sz w:val="24"/>
          <w:szCs w:val="24"/>
        </w:rPr>
        <w:t>0</w:t>
      </w:r>
      <w:r w:rsidRPr="003F4B9F">
        <w:rPr>
          <w:rFonts w:cs="Arial"/>
          <w:color w:val="000000" w:themeColor="text1"/>
          <w:sz w:val="24"/>
          <w:szCs w:val="24"/>
        </w:rPr>
        <w:t>1% (um por cento), independente de notificação, calculada sobre o valor dos itens requisitados, até o limite de 10% (dez por cento);</w:t>
      </w:r>
    </w:p>
    <w:p w14:paraId="70214D7E" w14:textId="77777777" w:rsidR="001D6719" w:rsidRPr="003F4B9F" w:rsidRDefault="001D6719" w:rsidP="008D6840">
      <w:pPr>
        <w:widowControl w:val="0"/>
        <w:tabs>
          <w:tab w:val="left" w:pos="851"/>
          <w:tab w:val="left" w:pos="10773"/>
        </w:tabs>
        <w:autoSpaceDE w:val="0"/>
        <w:autoSpaceDN w:val="0"/>
        <w:adjustRightInd w:val="0"/>
        <w:spacing w:line="360" w:lineRule="auto"/>
        <w:ind w:right="-1"/>
        <w:jc w:val="both"/>
        <w:rPr>
          <w:rFonts w:cs="Arial"/>
          <w:color w:val="000000" w:themeColor="text1"/>
          <w:sz w:val="24"/>
          <w:szCs w:val="24"/>
        </w:rPr>
      </w:pPr>
      <w:r w:rsidRPr="003F4B9F">
        <w:rPr>
          <w:rFonts w:cs="Arial"/>
          <w:color w:val="000000" w:themeColor="text1"/>
          <w:sz w:val="24"/>
          <w:szCs w:val="24"/>
        </w:rPr>
        <w:t>1</w:t>
      </w:r>
      <w:r w:rsidR="00F60624" w:rsidRPr="003F4B9F">
        <w:rPr>
          <w:rFonts w:cs="Arial"/>
          <w:color w:val="000000" w:themeColor="text1"/>
          <w:sz w:val="24"/>
          <w:szCs w:val="24"/>
        </w:rPr>
        <w:t>4</w:t>
      </w:r>
      <w:r w:rsidRPr="003F4B9F">
        <w:rPr>
          <w:rFonts w:cs="Arial"/>
          <w:color w:val="000000" w:themeColor="text1"/>
          <w:sz w:val="24"/>
          <w:szCs w:val="24"/>
        </w:rPr>
        <w:t>.2</w:t>
      </w:r>
      <w:r w:rsidRPr="003F4B9F">
        <w:rPr>
          <w:rFonts w:cs="Arial"/>
          <w:color w:val="000000" w:themeColor="text1"/>
          <w:sz w:val="24"/>
          <w:szCs w:val="24"/>
        </w:rPr>
        <w:tab/>
        <w:t>O atraso superior a 10 (dez) dias caracteriza inexecução parcial da obrigação assumida, acarretando multa de 15% (quinze por cento) calculada sobre o valor dos itens requisitados, cumulada com pena de suspensão do direito de licitar e o impedimento de contratar com a Administração num prazo de 01 (um) ano;</w:t>
      </w:r>
    </w:p>
    <w:p w14:paraId="70214D7F" w14:textId="77777777" w:rsidR="001D6719" w:rsidRPr="003F4B9F" w:rsidRDefault="001D6719" w:rsidP="008D6840">
      <w:pPr>
        <w:widowControl w:val="0"/>
        <w:tabs>
          <w:tab w:val="left" w:pos="851"/>
        </w:tabs>
        <w:autoSpaceDE w:val="0"/>
        <w:autoSpaceDN w:val="0"/>
        <w:adjustRightInd w:val="0"/>
        <w:spacing w:line="360" w:lineRule="auto"/>
        <w:ind w:right="-1"/>
        <w:jc w:val="both"/>
        <w:rPr>
          <w:rFonts w:cs="Arial"/>
          <w:color w:val="000000" w:themeColor="text1"/>
          <w:sz w:val="24"/>
          <w:szCs w:val="24"/>
        </w:rPr>
      </w:pPr>
      <w:r w:rsidRPr="003F4B9F">
        <w:rPr>
          <w:rFonts w:cs="Arial"/>
          <w:color w:val="000000" w:themeColor="text1"/>
          <w:sz w:val="24"/>
          <w:szCs w:val="24"/>
        </w:rPr>
        <w:t>1</w:t>
      </w:r>
      <w:r w:rsidR="00F60624" w:rsidRPr="003F4B9F">
        <w:rPr>
          <w:rFonts w:cs="Arial"/>
          <w:color w:val="000000" w:themeColor="text1"/>
          <w:sz w:val="24"/>
          <w:szCs w:val="24"/>
        </w:rPr>
        <w:t>4</w:t>
      </w:r>
      <w:r w:rsidRPr="003F4B9F">
        <w:rPr>
          <w:rFonts w:cs="Arial"/>
          <w:color w:val="000000" w:themeColor="text1"/>
          <w:sz w:val="24"/>
          <w:szCs w:val="24"/>
        </w:rPr>
        <w:t>.3</w:t>
      </w:r>
      <w:r w:rsidRPr="003F4B9F">
        <w:rPr>
          <w:rFonts w:cs="Arial"/>
          <w:color w:val="000000" w:themeColor="text1"/>
          <w:sz w:val="24"/>
          <w:szCs w:val="24"/>
        </w:rPr>
        <w:tab/>
        <w:t>O atraso superior a 30 (trinta) dias caracteriza inexecução total da obrigação assumida, acarretando multa de 20% (vinte por cento) calculada sobre o valor total da obrigação assumida, cumulada com a pena de suspensão do direito de licitar e o impedimento de contratar com a Administração num prazo de 02 (dois) anos;</w:t>
      </w:r>
    </w:p>
    <w:p w14:paraId="70214D80" w14:textId="77777777" w:rsidR="001D6719" w:rsidRPr="003F4B9F" w:rsidRDefault="001D6719" w:rsidP="008D6840">
      <w:pPr>
        <w:widowControl w:val="0"/>
        <w:tabs>
          <w:tab w:val="left" w:pos="851"/>
        </w:tabs>
        <w:autoSpaceDE w:val="0"/>
        <w:autoSpaceDN w:val="0"/>
        <w:adjustRightInd w:val="0"/>
        <w:spacing w:line="360" w:lineRule="auto"/>
        <w:ind w:right="-1"/>
        <w:jc w:val="both"/>
        <w:rPr>
          <w:rFonts w:cs="Arial"/>
          <w:color w:val="000000" w:themeColor="text1"/>
          <w:sz w:val="24"/>
          <w:szCs w:val="24"/>
        </w:rPr>
      </w:pPr>
      <w:r w:rsidRPr="003F4B9F">
        <w:rPr>
          <w:rFonts w:cs="Arial"/>
          <w:color w:val="000000" w:themeColor="text1"/>
          <w:sz w:val="24"/>
          <w:szCs w:val="24"/>
        </w:rPr>
        <w:tab/>
        <w:t>Observação: O valor da multa será descontado de pagamentos eventualmente devidos pelo Município de Hulha Negra à adjudicatária ou cobrado judicialmente.</w:t>
      </w:r>
    </w:p>
    <w:p w14:paraId="70214D81" w14:textId="77777777" w:rsidR="001D6719" w:rsidRPr="003F4B9F" w:rsidRDefault="001D6719" w:rsidP="008D6840">
      <w:pPr>
        <w:widowControl w:val="0"/>
        <w:tabs>
          <w:tab w:val="left" w:pos="851"/>
        </w:tabs>
        <w:autoSpaceDE w:val="0"/>
        <w:autoSpaceDN w:val="0"/>
        <w:adjustRightInd w:val="0"/>
        <w:spacing w:line="360" w:lineRule="auto"/>
        <w:ind w:right="-1"/>
        <w:jc w:val="both"/>
        <w:rPr>
          <w:rFonts w:cs="Arial"/>
          <w:color w:val="000000" w:themeColor="text1"/>
          <w:sz w:val="24"/>
          <w:szCs w:val="24"/>
        </w:rPr>
      </w:pPr>
      <w:r w:rsidRPr="003F4B9F">
        <w:rPr>
          <w:rFonts w:cs="Arial"/>
          <w:color w:val="000000" w:themeColor="text1"/>
          <w:sz w:val="24"/>
          <w:szCs w:val="24"/>
        </w:rPr>
        <w:t>1</w:t>
      </w:r>
      <w:r w:rsidR="00F60624" w:rsidRPr="003F4B9F">
        <w:rPr>
          <w:rFonts w:cs="Arial"/>
          <w:color w:val="000000" w:themeColor="text1"/>
          <w:sz w:val="24"/>
          <w:szCs w:val="24"/>
        </w:rPr>
        <w:t>4</w:t>
      </w:r>
      <w:r w:rsidRPr="003F4B9F">
        <w:rPr>
          <w:rFonts w:cs="Arial"/>
          <w:color w:val="000000" w:themeColor="text1"/>
          <w:sz w:val="24"/>
          <w:szCs w:val="24"/>
        </w:rPr>
        <w:t>.4</w:t>
      </w:r>
      <w:r w:rsidRPr="003F4B9F">
        <w:rPr>
          <w:rFonts w:cs="Arial"/>
          <w:color w:val="000000" w:themeColor="text1"/>
          <w:sz w:val="24"/>
          <w:szCs w:val="24"/>
        </w:rPr>
        <w:tab/>
        <w:t>As penalidades serão registradas no cadastro da contratada.</w:t>
      </w:r>
    </w:p>
    <w:p w14:paraId="70214D84" w14:textId="77777777" w:rsidR="00CC4B7C" w:rsidRPr="003F4B9F" w:rsidRDefault="00CC4B7C" w:rsidP="008D6840">
      <w:pPr>
        <w:widowControl w:val="0"/>
        <w:tabs>
          <w:tab w:val="left" w:pos="851"/>
        </w:tabs>
        <w:autoSpaceDE w:val="0"/>
        <w:autoSpaceDN w:val="0"/>
        <w:adjustRightInd w:val="0"/>
        <w:spacing w:line="360" w:lineRule="auto"/>
        <w:ind w:right="-1"/>
        <w:jc w:val="both"/>
        <w:rPr>
          <w:rFonts w:cs="Arial"/>
          <w:color w:val="000000" w:themeColor="text1"/>
          <w:sz w:val="24"/>
          <w:szCs w:val="24"/>
        </w:rPr>
      </w:pPr>
    </w:p>
    <w:p w14:paraId="70214D86" w14:textId="6D18461A" w:rsidR="001C6E9D" w:rsidRPr="003F4B9F" w:rsidRDefault="00F60624" w:rsidP="008D6840">
      <w:pPr>
        <w:widowControl w:val="0"/>
        <w:tabs>
          <w:tab w:val="left" w:pos="851"/>
          <w:tab w:val="left" w:pos="10082"/>
        </w:tabs>
        <w:autoSpaceDE w:val="0"/>
        <w:autoSpaceDN w:val="0"/>
        <w:adjustRightInd w:val="0"/>
        <w:spacing w:line="360" w:lineRule="auto"/>
        <w:jc w:val="both"/>
        <w:rPr>
          <w:rFonts w:cs="Arial"/>
          <w:b/>
          <w:bCs/>
          <w:color w:val="000000" w:themeColor="text1"/>
          <w:sz w:val="24"/>
          <w:szCs w:val="24"/>
        </w:rPr>
      </w:pPr>
      <w:r w:rsidRPr="003F4B9F">
        <w:rPr>
          <w:rFonts w:cs="Arial"/>
          <w:b/>
          <w:bCs/>
          <w:color w:val="000000" w:themeColor="text1"/>
          <w:sz w:val="24"/>
          <w:szCs w:val="24"/>
        </w:rPr>
        <w:t>15</w:t>
      </w:r>
      <w:r w:rsidR="001C6E9D" w:rsidRPr="003F4B9F">
        <w:rPr>
          <w:rFonts w:cs="Arial"/>
          <w:b/>
          <w:bCs/>
          <w:color w:val="000000" w:themeColor="text1"/>
          <w:sz w:val="24"/>
          <w:szCs w:val="24"/>
        </w:rPr>
        <w:t>.</w:t>
      </w:r>
      <w:r w:rsidR="001C6E9D" w:rsidRPr="003F4B9F">
        <w:rPr>
          <w:rFonts w:cs="Arial"/>
          <w:b/>
          <w:bCs/>
          <w:color w:val="000000" w:themeColor="text1"/>
          <w:sz w:val="24"/>
          <w:szCs w:val="24"/>
        </w:rPr>
        <w:tab/>
        <w:t>DOTAÇÃO ORÇAMENTÁRIA</w:t>
      </w:r>
      <w:r w:rsidR="00AA7ED4" w:rsidRPr="003F4B9F">
        <w:rPr>
          <w:rFonts w:cs="Arial"/>
          <w:b/>
          <w:bCs/>
          <w:color w:val="000000" w:themeColor="text1"/>
          <w:sz w:val="24"/>
          <w:szCs w:val="24"/>
        </w:rPr>
        <w:t>:</w:t>
      </w:r>
      <w:r w:rsidR="00AA7ED4" w:rsidRPr="003F4B9F">
        <w:rPr>
          <w:rFonts w:cs="Arial"/>
          <w:color w:val="000000" w:themeColor="text1"/>
          <w:sz w:val="24"/>
          <w:szCs w:val="24"/>
        </w:rPr>
        <w:t xml:space="preserve"> </w:t>
      </w:r>
      <w:r w:rsidR="001C6E9D" w:rsidRPr="003F4B9F">
        <w:rPr>
          <w:rFonts w:cs="Arial"/>
          <w:color w:val="000000" w:themeColor="text1"/>
          <w:sz w:val="24"/>
          <w:szCs w:val="24"/>
        </w:rPr>
        <w:t>As despesas decorrentes da contratação oriunda desta licitação correrão à conta da dotaç</w:t>
      </w:r>
      <w:r w:rsidR="00CF6F69">
        <w:rPr>
          <w:rFonts w:cs="Arial"/>
          <w:color w:val="000000" w:themeColor="text1"/>
          <w:sz w:val="24"/>
          <w:szCs w:val="24"/>
        </w:rPr>
        <w:t>ão</w:t>
      </w:r>
      <w:proofErr w:type="gramStart"/>
      <w:r w:rsidR="00CF6F69">
        <w:rPr>
          <w:rFonts w:cs="Arial"/>
          <w:color w:val="000000" w:themeColor="text1"/>
          <w:sz w:val="24"/>
          <w:szCs w:val="24"/>
        </w:rPr>
        <w:t xml:space="preserve"> </w:t>
      </w:r>
      <w:r w:rsidR="001C6E9D" w:rsidRPr="003F4B9F">
        <w:rPr>
          <w:rFonts w:cs="Arial"/>
          <w:color w:val="000000" w:themeColor="text1"/>
          <w:sz w:val="24"/>
          <w:szCs w:val="24"/>
        </w:rPr>
        <w:t xml:space="preserve"> </w:t>
      </w:r>
      <w:proofErr w:type="gramEnd"/>
      <w:r w:rsidR="001C6E9D" w:rsidRPr="003F4B9F">
        <w:rPr>
          <w:rFonts w:cs="Arial"/>
          <w:color w:val="000000" w:themeColor="text1"/>
          <w:sz w:val="24"/>
          <w:szCs w:val="24"/>
        </w:rPr>
        <w:t>orçamentária da</w:t>
      </w:r>
      <w:r w:rsidR="00FB5C65">
        <w:rPr>
          <w:rFonts w:cs="Arial"/>
          <w:color w:val="000000" w:themeColor="text1"/>
          <w:sz w:val="24"/>
          <w:szCs w:val="24"/>
        </w:rPr>
        <w:t xml:space="preserve"> secretaria</w:t>
      </w:r>
      <w:r w:rsidR="00CF6F69">
        <w:rPr>
          <w:rFonts w:cs="Arial"/>
          <w:color w:val="000000" w:themeColor="text1"/>
          <w:sz w:val="24"/>
          <w:szCs w:val="24"/>
        </w:rPr>
        <w:t xml:space="preserve"> de saúde: 2082</w:t>
      </w:r>
    </w:p>
    <w:p w14:paraId="7AC77F66" w14:textId="526F5A6C" w:rsidR="005C5D31" w:rsidRPr="003F4B9F" w:rsidRDefault="005C5D31" w:rsidP="008D6840">
      <w:pPr>
        <w:spacing w:line="360" w:lineRule="auto"/>
        <w:jc w:val="both"/>
        <w:rPr>
          <w:rFonts w:cs="Arial"/>
          <w:color w:val="000000" w:themeColor="text1"/>
          <w:sz w:val="24"/>
          <w:szCs w:val="24"/>
        </w:rPr>
      </w:pPr>
    </w:p>
    <w:p w14:paraId="70214D88" w14:textId="77777777" w:rsidR="001D6719" w:rsidRPr="003F4B9F" w:rsidRDefault="001D6719" w:rsidP="008D6840">
      <w:pPr>
        <w:tabs>
          <w:tab w:val="left" w:pos="851"/>
        </w:tabs>
        <w:spacing w:line="360" w:lineRule="auto"/>
        <w:jc w:val="both"/>
        <w:rPr>
          <w:rFonts w:cs="Arial"/>
          <w:b/>
          <w:color w:val="000000" w:themeColor="text1"/>
          <w:sz w:val="24"/>
          <w:szCs w:val="24"/>
        </w:rPr>
      </w:pPr>
      <w:r w:rsidRPr="003F4B9F">
        <w:rPr>
          <w:rFonts w:cs="Arial"/>
          <w:b/>
          <w:color w:val="000000" w:themeColor="text1"/>
          <w:sz w:val="24"/>
          <w:szCs w:val="24"/>
        </w:rPr>
        <w:t>1</w:t>
      </w:r>
      <w:r w:rsidR="00F60624" w:rsidRPr="003F4B9F">
        <w:rPr>
          <w:rFonts w:cs="Arial"/>
          <w:b/>
          <w:color w:val="000000" w:themeColor="text1"/>
          <w:sz w:val="24"/>
          <w:szCs w:val="24"/>
        </w:rPr>
        <w:t>6</w:t>
      </w:r>
      <w:r w:rsidRPr="003F4B9F">
        <w:rPr>
          <w:rFonts w:cs="Arial"/>
          <w:b/>
          <w:color w:val="000000" w:themeColor="text1"/>
          <w:sz w:val="24"/>
          <w:szCs w:val="24"/>
        </w:rPr>
        <w:t>.</w:t>
      </w:r>
      <w:r w:rsidRPr="003F4B9F">
        <w:rPr>
          <w:rFonts w:cs="Arial"/>
          <w:b/>
          <w:color w:val="000000" w:themeColor="text1"/>
          <w:sz w:val="24"/>
          <w:szCs w:val="24"/>
        </w:rPr>
        <w:tab/>
        <w:t>DAS DISPOSIÇÕES GERAIS:</w:t>
      </w:r>
    </w:p>
    <w:p w14:paraId="70214D89" w14:textId="77777777" w:rsidR="0048050C" w:rsidRPr="003F4B9F" w:rsidRDefault="0048050C"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lastRenderedPageBreak/>
        <w:t>1</w:t>
      </w:r>
      <w:r w:rsidR="00F60624" w:rsidRPr="003F4B9F">
        <w:rPr>
          <w:rFonts w:cs="Arial"/>
          <w:color w:val="000000" w:themeColor="text1"/>
          <w:sz w:val="24"/>
          <w:szCs w:val="24"/>
        </w:rPr>
        <w:t>6</w:t>
      </w:r>
      <w:r w:rsidRPr="003F4B9F">
        <w:rPr>
          <w:rFonts w:cs="Arial"/>
          <w:color w:val="000000" w:themeColor="text1"/>
          <w:sz w:val="24"/>
          <w:szCs w:val="24"/>
        </w:rPr>
        <w:t>.1</w:t>
      </w:r>
      <w:r w:rsidRPr="003F4B9F">
        <w:rPr>
          <w:rFonts w:cs="Arial"/>
          <w:color w:val="000000" w:themeColor="text1"/>
          <w:sz w:val="24"/>
          <w:szCs w:val="24"/>
        </w:rPr>
        <w:tab/>
        <w:t xml:space="preserve">Os proponentes são responsáveis pela fidelidade e legitimidade das informações e dos documentos apresentados em qualquer fase da licitação, inclusive a preparação e apresentação das propostas. </w:t>
      </w:r>
    </w:p>
    <w:p w14:paraId="70214D8A" w14:textId="77777777" w:rsidR="0048050C" w:rsidRPr="003F4B9F" w:rsidRDefault="0048050C"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1</w:t>
      </w:r>
      <w:r w:rsidR="00F60624" w:rsidRPr="003F4B9F">
        <w:rPr>
          <w:rFonts w:cs="Arial"/>
          <w:color w:val="000000" w:themeColor="text1"/>
          <w:sz w:val="24"/>
          <w:szCs w:val="24"/>
        </w:rPr>
        <w:t>6</w:t>
      </w:r>
      <w:r w:rsidRPr="003F4B9F">
        <w:rPr>
          <w:rFonts w:cs="Arial"/>
          <w:color w:val="000000" w:themeColor="text1"/>
          <w:sz w:val="24"/>
          <w:szCs w:val="24"/>
        </w:rPr>
        <w:t>.2</w:t>
      </w:r>
      <w:r w:rsidRPr="003F4B9F">
        <w:rPr>
          <w:rFonts w:cs="Arial"/>
          <w:color w:val="000000" w:themeColor="text1"/>
          <w:sz w:val="24"/>
          <w:szCs w:val="24"/>
        </w:rPr>
        <w:tab/>
        <w:t>O desatendimento de exigências formais não essenciais não importará no afastamento da licitante, desde que seja possível a aferição da sua qualificação e a exata compreensão da sua proposta, durante a realização da sessão pública.</w:t>
      </w:r>
    </w:p>
    <w:p w14:paraId="70214D8B" w14:textId="0F0613F9" w:rsidR="00633CA8" w:rsidRPr="003F4B9F" w:rsidRDefault="001D6719" w:rsidP="008D6840">
      <w:pPr>
        <w:pStyle w:val="Prembulo"/>
        <w:tabs>
          <w:tab w:val="left" w:pos="851"/>
        </w:tabs>
        <w:spacing w:before="0" w:line="360" w:lineRule="auto"/>
        <w:ind w:firstLine="0"/>
        <w:rPr>
          <w:rFonts w:cs="Arial"/>
          <w:color w:val="000000" w:themeColor="text1"/>
          <w:szCs w:val="24"/>
        </w:rPr>
      </w:pPr>
      <w:r w:rsidRPr="003F4B9F">
        <w:rPr>
          <w:rFonts w:cs="Arial"/>
          <w:color w:val="000000" w:themeColor="text1"/>
          <w:szCs w:val="24"/>
        </w:rPr>
        <w:t>1</w:t>
      </w:r>
      <w:r w:rsidR="00F60624" w:rsidRPr="003F4B9F">
        <w:rPr>
          <w:rFonts w:cs="Arial"/>
          <w:color w:val="000000" w:themeColor="text1"/>
          <w:szCs w:val="24"/>
        </w:rPr>
        <w:t>6</w:t>
      </w:r>
      <w:r w:rsidRPr="003F4B9F">
        <w:rPr>
          <w:rFonts w:cs="Arial"/>
          <w:color w:val="000000" w:themeColor="text1"/>
          <w:szCs w:val="24"/>
        </w:rPr>
        <w:t>.</w:t>
      </w:r>
      <w:r w:rsidR="0048050C" w:rsidRPr="003F4B9F">
        <w:rPr>
          <w:rFonts w:cs="Arial"/>
          <w:color w:val="000000" w:themeColor="text1"/>
          <w:szCs w:val="24"/>
        </w:rPr>
        <w:t>3</w:t>
      </w:r>
      <w:r w:rsidRPr="003F4B9F">
        <w:rPr>
          <w:rFonts w:cs="Arial"/>
          <w:color w:val="000000" w:themeColor="text1"/>
          <w:szCs w:val="24"/>
        </w:rPr>
        <w:tab/>
      </w:r>
      <w:r w:rsidR="00633CA8" w:rsidRPr="003F4B9F">
        <w:rPr>
          <w:rFonts w:cs="Arial"/>
          <w:color w:val="000000" w:themeColor="text1"/>
          <w:szCs w:val="24"/>
        </w:rPr>
        <w:t>O edital estará à disposição dos interessados na Prefeitura Municipal de Hulha Negra, na internet para dow</w:t>
      </w:r>
      <w:r w:rsidR="00012D70">
        <w:rPr>
          <w:rFonts w:cs="Arial"/>
          <w:color w:val="000000" w:themeColor="text1"/>
          <w:szCs w:val="24"/>
        </w:rPr>
        <w:t xml:space="preserve">nload na página Inicial do </w:t>
      </w:r>
      <w:proofErr w:type="spellStart"/>
      <w:r w:rsidR="00012D70">
        <w:rPr>
          <w:rFonts w:cs="Arial"/>
          <w:color w:val="000000" w:themeColor="text1"/>
          <w:szCs w:val="24"/>
        </w:rPr>
        <w:t>síte</w:t>
      </w:r>
      <w:proofErr w:type="spellEnd"/>
      <w:r w:rsidR="00633CA8" w:rsidRPr="003F4B9F">
        <w:rPr>
          <w:rFonts w:cs="Arial"/>
          <w:color w:val="000000" w:themeColor="text1"/>
          <w:szCs w:val="24"/>
        </w:rPr>
        <w:t xml:space="preserve"> oficial da Prefeitura: </w:t>
      </w:r>
      <w:hyperlink r:id="rId15" w:history="1">
        <w:r w:rsidR="00633CA8" w:rsidRPr="00FB5C65">
          <w:rPr>
            <w:rStyle w:val="Hyperlink"/>
            <w:rFonts w:cs="Arial"/>
            <w:b/>
            <w:bCs/>
            <w:szCs w:val="24"/>
          </w:rPr>
          <w:t>www.hulhanegra.rs.gov.br</w:t>
        </w:r>
      </w:hyperlink>
      <w:r w:rsidR="00633CA8" w:rsidRPr="00FB5C65">
        <w:rPr>
          <w:rFonts w:cs="Arial"/>
          <w:b/>
          <w:bCs/>
          <w:color w:val="000000" w:themeColor="text1"/>
          <w:szCs w:val="24"/>
        </w:rPr>
        <w:t>,</w:t>
      </w:r>
      <w:r w:rsidR="00633CA8" w:rsidRPr="003F4B9F">
        <w:rPr>
          <w:rFonts w:cs="Arial"/>
          <w:color w:val="000000" w:themeColor="text1"/>
          <w:szCs w:val="24"/>
        </w:rPr>
        <w:t xml:space="preserve"> e no endereço eletrônico: </w:t>
      </w:r>
      <w:hyperlink r:id="rId16" w:history="1">
        <w:r w:rsidR="00FB5C65" w:rsidRPr="00FB5C65">
          <w:rPr>
            <w:rStyle w:val="Hyperlink"/>
            <w:rFonts w:cs="Arial"/>
            <w:b/>
            <w:bCs/>
            <w:szCs w:val="24"/>
          </w:rPr>
          <w:t>www.portaldecompraspublicas</w:t>
        </w:r>
        <w:r w:rsidR="00633CA8" w:rsidRPr="00FB5C65">
          <w:rPr>
            <w:rStyle w:val="Hyperlink"/>
            <w:rFonts w:cs="Arial"/>
            <w:b/>
            <w:bCs/>
            <w:szCs w:val="24"/>
          </w:rPr>
          <w:t>.com.br.</w:t>
        </w:r>
      </w:hyperlink>
    </w:p>
    <w:p w14:paraId="70214D8C" w14:textId="77777777" w:rsidR="00633CA8" w:rsidRPr="003F4B9F" w:rsidRDefault="001D6719"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1</w:t>
      </w:r>
      <w:r w:rsidR="00F60624" w:rsidRPr="003F4B9F">
        <w:rPr>
          <w:rFonts w:cs="Arial"/>
          <w:color w:val="000000" w:themeColor="text1"/>
          <w:sz w:val="24"/>
          <w:szCs w:val="24"/>
        </w:rPr>
        <w:t>6</w:t>
      </w:r>
      <w:r w:rsidRPr="003F4B9F">
        <w:rPr>
          <w:rFonts w:cs="Arial"/>
          <w:color w:val="000000" w:themeColor="text1"/>
          <w:sz w:val="24"/>
          <w:szCs w:val="24"/>
        </w:rPr>
        <w:t>.</w:t>
      </w:r>
      <w:r w:rsidR="006173EF" w:rsidRPr="003F4B9F">
        <w:rPr>
          <w:rFonts w:cs="Arial"/>
          <w:color w:val="000000" w:themeColor="text1"/>
          <w:sz w:val="24"/>
          <w:szCs w:val="24"/>
        </w:rPr>
        <w:t>4</w:t>
      </w:r>
      <w:r w:rsidRPr="003F4B9F">
        <w:rPr>
          <w:rFonts w:cs="Arial"/>
          <w:color w:val="000000" w:themeColor="text1"/>
          <w:sz w:val="24"/>
          <w:szCs w:val="24"/>
        </w:rPr>
        <w:tab/>
      </w:r>
      <w:r w:rsidR="00633CA8" w:rsidRPr="003F4B9F">
        <w:rPr>
          <w:rFonts w:cs="Arial"/>
          <w:color w:val="000000" w:themeColor="text1"/>
          <w:sz w:val="24"/>
          <w:szCs w:val="24"/>
        </w:rPr>
        <w:t>Todas as referências de tempo no edital, no aviso e durante a sessão pública observarão obrigatoriamente o horário de Brasília - DF e, dessa forma, serão registradas no sistema eletrônico e na documentação relativa ao certame.</w:t>
      </w:r>
    </w:p>
    <w:p w14:paraId="70214D8D" w14:textId="77777777" w:rsidR="00633CA8" w:rsidRPr="003F4B9F" w:rsidRDefault="001D6719"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1</w:t>
      </w:r>
      <w:r w:rsidR="00F60624" w:rsidRPr="003F4B9F">
        <w:rPr>
          <w:rFonts w:cs="Arial"/>
          <w:color w:val="000000" w:themeColor="text1"/>
          <w:sz w:val="24"/>
          <w:szCs w:val="24"/>
        </w:rPr>
        <w:t>6</w:t>
      </w:r>
      <w:r w:rsidRPr="003F4B9F">
        <w:rPr>
          <w:rFonts w:cs="Arial"/>
          <w:color w:val="000000" w:themeColor="text1"/>
          <w:sz w:val="24"/>
          <w:szCs w:val="24"/>
        </w:rPr>
        <w:t>.</w:t>
      </w:r>
      <w:r w:rsidR="006173EF" w:rsidRPr="003F4B9F">
        <w:rPr>
          <w:rFonts w:cs="Arial"/>
          <w:color w:val="000000" w:themeColor="text1"/>
          <w:sz w:val="24"/>
          <w:szCs w:val="24"/>
        </w:rPr>
        <w:t>5</w:t>
      </w:r>
      <w:r w:rsidRPr="003F4B9F">
        <w:rPr>
          <w:rFonts w:cs="Arial"/>
          <w:color w:val="000000" w:themeColor="text1"/>
          <w:sz w:val="24"/>
          <w:szCs w:val="24"/>
        </w:rPr>
        <w:tab/>
      </w:r>
      <w:r w:rsidR="00633CA8" w:rsidRPr="003F4B9F">
        <w:rPr>
          <w:rFonts w:cs="Arial"/>
          <w:color w:val="000000" w:themeColor="text1"/>
          <w:sz w:val="24"/>
          <w:szCs w:val="24"/>
        </w:rPr>
        <w:t>Ocorrendo decretação de feriado ou qualquer fato superveniente que impeça a realização de ato do certame na data marcada, a data constante deste Edital será transferida, automaticamente, para o primeiro dia útil ou de expediente normal subsequente ao ora fixado.</w:t>
      </w:r>
    </w:p>
    <w:p w14:paraId="70214D8E" w14:textId="77777777" w:rsidR="00633CA8" w:rsidRPr="003F4B9F" w:rsidRDefault="00633CA8" w:rsidP="008D6840">
      <w:pPr>
        <w:pStyle w:val="Prembulo"/>
        <w:tabs>
          <w:tab w:val="left" w:pos="851"/>
        </w:tabs>
        <w:spacing w:before="0" w:line="360" w:lineRule="auto"/>
        <w:ind w:firstLine="0"/>
        <w:rPr>
          <w:rFonts w:cs="Arial"/>
          <w:color w:val="000000" w:themeColor="text1"/>
          <w:szCs w:val="24"/>
        </w:rPr>
      </w:pPr>
      <w:r w:rsidRPr="003F4B9F">
        <w:rPr>
          <w:rFonts w:cs="Arial"/>
          <w:color w:val="000000" w:themeColor="text1"/>
          <w:szCs w:val="24"/>
        </w:rPr>
        <w:t>1</w:t>
      </w:r>
      <w:r w:rsidR="00F60624" w:rsidRPr="003F4B9F">
        <w:rPr>
          <w:rFonts w:cs="Arial"/>
          <w:color w:val="000000" w:themeColor="text1"/>
          <w:szCs w:val="24"/>
        </w:rPr>
        <w:t>6</w:t>
      </w:r>
      <w:r w:rsidRPr="003F4B9F">
        <w:rPr>
          <w:rFonts w:cs="Arial"/>
          <w:color w:val="000000" w:themeColor="text1"/>
          <w:szCs w:val="24"/>
        </w:rPr>
        <w:t>.6</w:t>
      </w:r>
      <w:r w:rsidRPr="003F4B9F">
        <w:rPr>
          <w:rFonts w:cs="Arial"/>
          <w:color w:val="000000" w:themeColor="text1"/>
          <w:szCs w:val="24"/>
        </w:rPr>
        <w:tab/>
        <w:t>Nenhuma indenização será devida às empresas licitantes pela elaboração de proposta ou apresentação de documentos relativos a esta licitação.</w:t>
      </w:r>
    </w:p>
    <w:p w14:paraId="70214D8F" w14:textId="77777777" w:rsidR="00633CA8" w:rsidRPr="003F4B9F" w:rsidRDefault="00633CA8" w:rsidP="008D6840">
      <w:pPr>
        <w:pStyle w:val="Prembulo"/>
        <w:tabs>
          <w:tab w:val="left" w:pos="851"/>
        </w:tabs>
        <w:spacing w:before="0" w:line="360" w:lineRule="auto"/>
        <w:ind w:firstLine="0"/>
        <w:rPr>
          <w:rFonts w:cs="Arial"/>
          <w:color w:val="000000" w:themeColor="text1"/>
          <w:szCs w:val="24"/>
        </w:rPr>
      </w:pPr>
      <w:r w:rsidRPr="003F4B9F">
        <w:rPr>
          <w:rFonts w:cs="Arial"/>
          <w:color w:val="000000" w:themeColor="text1"/>
          <w:szCs w:val="24"/>
        </w:rPr>
        <w:t>1</w:t>
      </w:r>
      <w:r w:rsidR="0066677D" w:rsidRPr="003F4B9F">
        <w:rPr>
          <w:rFonts w:cs="Arial"/>
          <w:color w:val="000000" w:themeColor="text1"/>
          <w:szCs w:val="24"/>
        </w:rPr>
        <w:t>6</w:t>
      </w:r>
      <w:r w:rsidRPr="003F4B9F">
        <w:rPr>
          <w:rFonts w:cs="Arial"/>
          <w:color w:val="000000" w:themeColor="text1"/>
          <w:szCs w:val="24"/>
        </w:rPr>
        <w:t>.7</w:t>
      </w:r>
      <w:r w:rsidRPr="003F4B9F">
        <w:rPr>
          <w:rFonts w:cs="Arial"/>
          <w:color w:val="000000" w:themeColor="text1"/>
          <w:szCs w:val="24"/>
        </w:rPr>
        <w:tab/>
        <w:t>A indicação do lance vencedor, a classificação dos lances apresentados e demais informações relativas à sessão pública do pregão constarão em ata divulgada no sistema eletrônico.</w:t>
      </w:r>
    </w:p>
    <w:p w14:paraId="70214D90" w14:textId="77777777" w:rsidR="00633CA8" w:rsidRPr="003F4B9F" w:rsidRDefault="00633CA8" w:rsidP="008D6840">
      <w:pPr>
        <w:pStyle w:val="Prembulo"/>
        <w:tabs>
          <w:tab w:val="left" w:pos="851"/>
        </w:tabs>
        <w:spacing w:before="0" w:line="360" w:lineRule="auto"/>
        <w:ind w:firstLine="0"/>
        <w:rPr>
          <w:rFonts w:cs="Arial"/>
          <w:color w:val="000000" w:themeColor="text1"/>
          <w:szCs w:val="24"/>
        </w:rPr>
      </w:pPr>
      <w:r w:rsidRPr="003F4B9F">
        <w:rPr>
          <w:rFonts w:cs="Arial"/>
          <w:color w:val="000000" w:themeColor="text1"/>
          <w:szCs w:val="24"/>
        </w:rPr>
        <w:t>1</w:t>
      </w:r>
      <w:r w:rsidR="00F60624" w:rsidRPr="003F4B9F">
        <w:rPr>
          <w:rFonts w:cs="Arial"/>
          <w:color w:val="000000" w:themeColor="text1"/>
          <w:szCs w:val="24"/>
        </w:rPr>
        <w:t>6</w:t>
      </w:r>
      <w:r w:rsidRPr="003F4B9F">
        <w:rPr>
          <w:rFonts w:cs="Arial"/>
          <w:color w:val="000000" w:themeColor="text1"/>
          <w:szCs w:val="24"/>
        </w:rPr>
        <w:t>.8</w:t>
      </w:r>
      <w:r w:rsidRPr="003F4B9F">
        <w:rPr>
          <w:rFonts w:cs="Arial"/>
          <w:color w:val="000000" w:themeColor="text1"/>
          <w:szCs w:val="24"/>
        </w:rPr>
        <w:tab/>
        <w:t>Sem prejuízo das disposições contidas no Capítulo III da Lei 8.666/93, o presente Edital e a proposta da adjudicatária serão partes integrantes do contrato.</w:t>
      </w:r>
    </w:p>
    <w:p w14:paraId="70214D91" w14:textId="77777777" w:rsidR="00633CA8" w:rsidRPr="003F4B9F" w:rsidRDefault="00633CA8" w:rsidP="008D6840">
      <w:pPr>
        <w:pStyle w:val="Prembulo"/>
        <w:tabs>
          <w:tab w:val="left" w:pos="851"/>
        </w:tabs>
        <w:spacing w:before="0" w:line="360" w:lineRule="auto"/>
        <w:ind w:firstLine="0"/>
        <w:rPr>
          <w:rFonts w:cs="Arial"/>
          <w:color w:val="000000" w:themeColor="text1"/>
          <w:szCs w:val="24"/>
        </w:rPr>
      </w:pPr>
      <w:r w:rsidRPr="003F4B9F">
        <w:rPr>
          <w:rFonts w:cs="Arial"/>
          <w:color w:val="000000" w:themeColor="text1"/>
          <w:szCs w:val="24"/>
        </w:rPr>
        <w:t>1</w:t>
      </w:r>
      <w:r w:rsidR="00F60624" w:rsidRPr="003F4B9F">
        <w:rPr>
          <w:rFonts w:cs="Arial"/>
          <w:color w:val="000000" w:themeColor="text1"/>
          <w:szCs w:val="24"/>
        </w:rPr>
        <w:t>6</w:t>
      </w:r>
      <w:r w:rsidRPr="003F4B9F">
        <w:rPr>
          <w:rFonts w:cs="Arial"/>
          <w:color w:val="000000" w:themeColor="text1"/>
          <w:szCs w:val="24"/>
        </w:rPr>
        <w:t>.9</w:t>
      </w:r>
      <w:r w:rsidRPr="003F4B9F">
        <w:rPr>
          <w:rFonts w:cs="Arial"/>
          <w:color w:val="000000" w:themeColor="text1"/>
          <w:szCs w:val="24"/>
        </w:rPr>
        <w:tab/>
        <w:t>O pregoeiro ou autoridade superior poderão promover diligências destinadas a elucidar ou complementar a instrução do processo, em qualquer fase da licitação, fixando prazos para atendimento.</w:t>
      </w:r>
    </w:p>
    <w:p w14:paraId="70214D92" w14:textId="77777777" w:rsidR="00633CA8" w:rsidRPr="003F4B9F" w:rsidRDefault="00633CA8" w:rsidP="008D6840">
      <w:pPr>
        <w:tabs>
          <w:tab w:val="left" w:pos="851"/>
          <w:tab w:val="num" w:pos="1410"/>
        </w:tabs>
        <w:spacing w:line="360" w:lineRule="auto"/>
        <w:jc w:val="both"/>
        <w:rPr>
          <w:rFonts w:cs="Arial"/>
          <w:color w:val="000000" w:themeColor="text1"/>
          <w:sz w:val="24"/>
          <w:szCs w:val="24"/>
        </w:rPr>
      </w:pPr>
      <w:r w:rsidRPr="003F4B9F">
        <w:rPr>
          <w:rFonts w:cs="Arial"/>
          <w:color w:val="000000" w:themeColor="text1"/>
          <w:sz w:val="24"/>
          <w:szCs w:val="24"/>
        </w:rPr>
        <w:lastRenderedPageBreak/>
        <w:t>1</w:t>
      </w:r>
      <w:r w:rsidR="00F60624" w:rsidRPr="003F4B9F">
        <w:rPr>
          <w:rFonts w:cs="Arial"/>
          <w:color w:val="000000" w:themeColor="text1"/>
          <w:sz w:val="24"/>
          <w:szCs w:val="24"/>
        </w:rPr>
        <w:t>6</w:t>
      </w:r>
      <w:r w:rsidRPr="003F4B9F">
        <w:rPr>
          <w:rFonts w:cs="Arial"/>
          <w:color w:val="000000" w:themeColor="text1"/>
          <w:sz w:val="24"/>
          <w:szCs w:val="24"/>
        </w:rPr>
        <w:t>.10</w:t>
      </w:r>
      <w:r w:rsidRPr="003F4B9F">
        <w:rPr>
          <w:rFonts w:cs="Arial"/>
          <w:color w:val="000000" w:themeColor="text1"/>
          <w:sz w:val="24"/>
          <w:szCs w:val="24"/>
        </w:rPr>
        <w:tab/>
        <w:t>O Município de Hulha Negra não aceitará, sob nenhum pretexto, a transferência de responsabilidade da empresa vencedora para outras entidades, sejam fabricantes, técnicos ou quaisquer outros.</w:t>
      </w:r>
    </w:p>
    <w:p w14:paraId="70214D93" w14:textId="77777777" w:rsidR="00633CA8" w:rsidRPr="003F4B9F" w:rsidRDefault="00633CA8" w:rsidP="008D6840">
      <w:pPr>
        <w:pStyle w:val="Prembulo"/>
        <w:tabs>
          <w:tab w:val="left" w:pos="851"/>
        </w:tabs>
        <w:spacing w:before="0" w:line="360" w:lineRule="auto"/>
        <w:ind w:firstLine="0"/>
        <w:rPr>
          <w:rFonts w:cs="Arial"/>
          <w:color w:val="000000" w:themeColor="text1"/>
          <w:szCs w:val="24"/>
        </w:rPr>
      </w:pPr>
      <w:r w:rsidRPr="003F4B9F">
        <w:rPr>
          <w:rFonts w:cs="Arial"/>
          <w:color w:val="000000" w:themeColor="text1"/>
          <w:szCs w:val="24"/>
        </w:rPr>
        <w:t>1</w:t>
      </w:r>
      <w:r w:rsidR="00F60624" w:rsidRPr="003F4B9F">
        <w:rPr>
          <w:rFonts w:cs="Arial"/>
          <w:color w:val="000000" w:themeColor="text1"/>
          <w:szCs w:val="24"/>
        </w:rPr>
        <w:t>6</w:t>
      </w:r>
      <w:r w:rsidRPr="003F4B9F">
        <w:rPr>
          <w:rFonts w:cs="Arial"/>
          <w:color w:val="000000" w:themeColor="text1"/>
          <w:szCs w:val="24"/>
        </w:rPr>
        <w:t>.11</w:t>
      </w:r>
      <w:r w:rsidRPr="003F4B9F">
        <w:rPr>
          <w:rFonts w:cs="Arial"/>
          <w:color w:val="000000" w:themeColor="text1"/>
          <w:szCs w:val="24"/>
        </w:rPr>
        <w:tab/>
        <w:t>Aplicam-se a presente licitação, subsidiariamente, a Lei n.º 8.078, de 11 de setembro de 1990 - Código de Proteção e Defesa do Consumidor, e demais normas legais pertinentes.</w:t>
      </w:r>
    </w:p>
    <w:p w14:paraId="70214D94" w14:textId="77777777" w:rsidR="00633CA8" w:rsidRPr="003F4B9F" w:rsidRDefault="00633CA8" w:rsidP="008D6840">
      <w:pPr>
        <w:pStyle w:val="Prembulo"/>
        <w:tabs>
          <w:tab w:val="left" w:pos="851"/>
        </w:tabs>
        <w:spacing w:before="0" w:line="360" w:lineRule="auto"/>
        <w:ind w:firstLine="0"/>
        <w:rPr>
          <w:rFonts w:cs="Arial"/>
          <w:color w:val="000000" w:themeColor="text1"/>
          <w:szCs w:val="24"/>
        </w:rPr>
      </w:pPr>
      <w:r w:rsidRPr="003F4B9F">
        <w:rPr>
          <w:rFonts w:cs="Arial"/>
          <w:color w:val="000000" w:themeColor="text1"/>
          <w:szCs w:val="24"/>
        </w:rPr>
        <w:t>1</w:t>
      </w:r>
      <w:r w:rsidR="00F60624" w:rsidRPr="003F4B9F">
        <w:rPr>
          <w:rFonts w:cs="Arial"/>
          <w:color w:val="000000" w:themeColor="text1"/>
          <w:szCs w:val="24"/>
        </w:rPr>
        <w:t>6</w:t>
      </w:r>
      <w:r w:rsidRPr="003F4B9F">
        <w:rPr>
          <w:rFonts w:cs="Arial"/>
          <w:color w:val="000000" w:themeColor="text1"/>
          <w:szCs w:val="24"/>
        </w:rPr>
        <w:t>.12</w:t>
      </w:r>
      <w:r w:rsidRPr="003F4B9F">
        <w:rPr>
          <w:rFonts w:cs="Arial"/>
          <w:color w:val="000000" w:themeColor="text1"/>
          <w:szCs w:val="24"/>
        </w:rPr>
        <w:tab/>
        <w:t>A Empresa vencedora do presente certame fica obrigada a conceder livre acesso aos documentos e registros contábeis, referentes ao objeto contratado, para os servidores dos órgãos e entidades públicas concedentes e dos órgãos de controle interno e externo.</w:t>
      </w:r>
    </w:p>
    <w:p w14:paraId="70214D95" w14:textId="77777777" w:rsidR="00633CA8" w:rsidRPr="003F4B9F" w:rsidRDefault="00F60624" w:rsidP="008D6840">
      <w:pPr>
        <w:pStyle w:val="Prembulo"/>
        <w:tabs>
          <w:tab w:val="left" w:pos="851"/>
        </w:tabs>
        <w:spacing w:before="0" w:line="360" w:lineRule="auto"/>
        <w:ind w:firstLine="0"/>
        <w:rPr>
          <w:rFonts w:cs="Arial"/>
          <w:color w:val="000000" w:themeColor="text1"/>
          <w:szCs w:val="24"/>
        </w:rPr>
      </w:pPr>
      <w:r w:rsidRPr="003F4B9F">
        <w:rPr>
          <w:rFonts w:cs="Arial"/>
          <w:color w:val="000000" w:themeColor="text1"/>
          <w:szCs w:val="24"/>
        </w:rPr>
        <w:t>16</w:t>
      </w:r>
      <w:r w:rsidR="00633CA8" w:rsidRPr="003F4B9F">
        <w:rPr>
          <w:rFonts w:cs="Arial"/>
          <w:color w:val="000000" w:themeColor="text1"/>
          <w:szCs w:val="24"/>
        </w:rPr>
        <w:t>.13</w:t>
      </w:r>
      <w:r w:rsidR="00633CA8" w:rsidRPr="003F4B9F">
        <w:rPr>
          <w:rFonts w:cs="Arial"/>
          <w:color w:val="000000" w:themeColor="text1"/>
          <w:szCs w:val="24"/>
        </w:rPr>
        <w:tab/>
        <w:t>Fica eleito o Foro da Comarca de Bagé/RS para dirimir quaisquer litígios oriundos desta licitação, quando não resolvidas administrativamente, com expressa renúncia a outro, por mais privilegiado que seja.</w:t>
      </w:r>
    </w:p>
    <w:p w14:paraId="70214D96" w14:textId="66877484" w:rsidR="00633CA8" w:rsidRPr="003F4B9F" w:rsidRDefault="00F60624" w:rsidP="008D6840">
      <w:pPr>
        <w:pStyle w:val="Prembulo"/>
        <w:tabs>
          <w:tab w:val="left" w:pos="851"/>
        </w:tabs>
        <w:spacing w:before="0" w:line="360" w:lineRule="auto"/>
        <w:ind w:firstLine="0"/>
        <w:rPr>
          <w:rFonts w:cs="Arial"/>
          <w:color w:val="000000" w:themeColor="text1"/>
          <w:szCs w:val="24"/>
        </w:rPr>
      </w:pPr>
      <w:r w:rsidRPr="003F4B9F">
        <w:rPr>
          <w:rFonts w:cs="Arial"/>
          <w:color w:val="000000" w:themeColor="text1"/>
          <w:szCs w:val="24"/>
        </w:rPr>
        <w:t>16</w:t>
      </w:r>
      <w:r w:rsidR="00633CA8" w:rsidRPr="003F4B9F">
        <w:rPr>
          <w:rFonts w:cs="Arial"/>
          <w:color w:val="000000" w:themeColor="text1"/>
          <w:szCs w:val="24"/>
        </w:rPr>
        <w:t>.14</w:t>
      </w:r>
      <w:r w:rsidR="00633CA8" w:rsidRPr="003F4B9F">
        <w:rPr>
          <w:rFonts w:cs="Arial"/>
          <w:color w:val="000000" w:themeColor="text1"/>
          <w:szCs w:val="24"/>
        </w:rPr>
        <w:tab/>
        <w:t>Quaisquer informações ou dúvidas de ordem técnica, bem como aquelas decorrentes de interpretação deste Edital, deverão ser enviados ao pregoeiro, até 03 (três) dias úteis anteriores à data fixada para abertura da sessão pública, exclusivamente pelo sistema</w:t>
      </w:r>
      <w:r w:rsidR="00760D0E">
        <w:rPr>
          <w:rFonts w:cs="Arial"/>
          <w:color w:val="000000" w:themeColor="text1"/>
          <w:szCs w:val="24"/>
        </w:rPr>
        <w:t xml:space="preserve"> </w:t>
      </w:r>
      <w:hyperlink r:id="rId17" w:history="1">
        <w:proofErr w:type="gramStart"/>
        <w:r w:rsidR="00760D0E" w:rsidRPr="00760D0E">
          <w:rPr>
            <w:rStyle w:val="Hyperlink"/>
            <w:rFonts w:cs="Arial"/>
            <w:b/>
            <w:szCs w:val="24"/>
          </w:rPr>
          <w:t>portalcompraspublicas.com.</w:t>
        </w:r>
        <w:proofErr w:type="gramEnd"/>
        <w:r w:rsidR="00760D0E" w:rsidRPr="00760D0E">
          <w:rPr>
            <w:rStyle w:val="Hyperlink"/>
            <w:rFonts w:cs="Arial"/>
            <w:b/>
            <w:szCs w:val="24"/>
          </w:rPr>
          <w:t>br</w:t>
        </w:r>
      </w:hyperlink>
      <w:r w:rsidR="00633CA8" w:rsidRPr="00760D0E">
        <w:rPr>
          <w:rFonts w:cs="Arial"/>
          <w:b/>
          <w:color w:val="000000" w:themeColor="text1"/>
          <w:szCs w:val="24"/>
        </w:rPr>
        <w:t>,</w:t>
      </w:r>
      <w:r w:rsidR="00633CA8" w:rsidRPr="003F4B9F">
        <w:rPr>
          <w:rFonts w:cs="Arial"/>
          <w:color w:val="000000" w:themeColor="text1"/>
          <w:szCs w:val="24"/>
        </w:rPr>
        <w:t xml:space="preserve"> deverá o interessado atentar para os esclarecimentos já respondidos, antes de enviar nova solicitação.</w:t>
      </w:r>
    </w:p>
    <w:p w14:paraId="70214D97" w14:textId="77777777" w:rsidR="001D6719" w:rsidRPr="003F4B9F" w:rsidRDefault="00F60624" w:rsidP="008D6840">
      <w:pPr>
        <w:tabs>
          <w:tab w:val="left" w:pos="851"/>
        </w:tabs>
        <w:spacing w:line="360" w:lineRule="auto"/>
        <w:jc w:val="both"/>
        <w:rPr>
          <w:rFonts w:cs="Arial"/>
          <w:color w:val="000000" w:themeColor="text1"/>
          <w:sz w:val="24"/>
          <w:szCs w:val="24"/>
        </w:rPr>
      </w:pPr>
      <w:r w:rsidRPr="003F4B9F">
        <w:rPr>
          <w:rFonts w:cs="Arial"/>
          <w:color w:val="000000" w:themeColor="text1"/>
          <w:sz w:val="24"/>
          <w:szCs w:val="24"/>
        </w:rPr>
        <w:t>16</w:t>
      </w:r>
      <w:r w:rsidR="001D6719" w:rsidRPr="003F4B9F">
        <w:rPr>
          <w:rFonts w:cs="Arial"/>
          <w:color w:val="000000" w:themeColor="text1"/>
          <w:sz w:val="24"/>
          <w:szCs w:val="24"/>
        </w:rPr>
        <w:t>.1</w:t>
      </w:r>
      <w:r w:rsidR="00EC0BB5" w:rsidRPr="003F4B9F">
        <w:rPr>
          <w:rFonts w:cs="Arial"/>
          <w:color w:val="000000" w:themeColor="text1"/>
          <w:sz w:val="24"/>
          <w:szCs w:val="24"/>
        </w:rPr>
        <w:t>5</w:t>
      </w:r>
      <w:r w:rsidRPr="003F4B9F">
        <w:rPr>
          <w:rFonts w:cs="Arial"/>
          <w:color w:val="000000" w:themeColor="text1"/>
          <w:sz w:val="24"/>
          <w:szCs w:val="24"/>
        </w:rPr>
        <w:t xml:space="preserve">    </w:t>
      </w:r>
      <w:r w:rsidR="001D6719" w:rsidRPr="003F4B9F">
        <w:rPr>
          <w:rFonts w:cs="Arial"/>
          <w:color w:val="000000" w:themeColor="text1"/>
          <w:sz w:val="24"/>
          <w:szCs w:val="24"/>
        </w:rPr>
        <w:t xml:space="preserve">Integram este Edital: ANEXO I – Termo de Referência; ANEXO II – </w:t>
      </w:r>
      <w:r w:rsidR="008572F4" w:rsidRPr="003F4B9F">
        <w:rPr>
          <w:rFonts w:cs="Arial"/>
          <w:color w:val="000000" w:themeColor="text1"/>
          <w:sz w:val="24"/>
          <w:szCs w:val="24"/>
        </w:rPr>
        <w:t>Mode</w:t>
      </w:r>
      <w:r w:rsidR="00BA08AC" w:rsidRPr="003F4B9F">
        <w:rPr>
          <w:rFonts w:cs="Arial"/>
          <w:color w:val="000000" w:themeColor="text1"/>
          <w:sz w:val="24"/>
          <w:szCs w:val="24"/>
        </w:rPr>
        <w:t xml:space="preserve">lo de Credenciamento Específico; ANEXO III – </w:t>
      </w:r>
      <w:r w:rsidR="001D6719" w:rsidRPr="003F4B9F">
        <w:rPr>
          <w:rFonts w:cs="Arial"/>
          <w:color w:val="000000" w:themeColor="text1"/>
          <w:sz w:val="24"/>
          <w:szCs w:val="24"/>
        </w:rPr>
        <w:t xml:space="preserve">Modelo de Proposta Comercial; </w:t>
      </w:r>
      <w:r w:rsidR="00BA08AC" w:rsidRPr="003F4B9F">
        <w:rPr>
          <w:rFonts w:cs="Arial"/>
          <w:color w:val="000000" w:themeColor="text1"/>
          <w:sz w:val="24"/>
          <w:szCs w:val="24"/>
        </w:rPr>
        <w:t xml:space="preserve">ANEXO IV – </w:t>
      </w:r>
      <w:r w:rsidR="001D6719" w:rsidRPr="003F4B9F">
        <w:rPr>
          <w:rFonts w:cs="Arial"/>
          <w:color w:val="000000" w:themeColor="text1"/>
          <w:sz w:val="24"/>
          <w:szCs w:val="24"/>
        </w:rPr>
        <w:t xml:space="preserve">Modelo de Declaração nos termos do inciso XXXIII do artigo 7º da CF.; </w:t>
      </w:r>
      <w:r w:rsidR="00BA08AC" w:rsidRPr="003F4B9F">
        <w:rPr>
          <w:rFonts w:cs="Arial"/>
          <w:color w:val="000000" w:themeColor="text1"/>
          <w:sz w:val="24"/>
          <w:szCs w:val="24"/>
        </w:rPr>
        <w:t>ANEXO V –</w:t>
      </w:r>
      <w:r w:rsidR="00C5771B" w:rsidRPr="003F4B9F">
        <w:rPr>
          <w:rFonts w:cs="Arial"/>
          <w:color w:val="000000" w:themeColor="text1"/>
          <w:sz w:val="24"/>
          <w:szCs w:val="24"/>
        </w:rPr>
        <w:t>Declaração de concordância e aceitação das condições do Edital, cumprimento dos requisitos de habilitação e idoneidade</w:t>
      </w:r>
      <w:r w:rsidR="00BA08AC" w:rsidRPr="003F4B9F">
        <w:rPr>
          <w:rFonts w:cs="Arial"/>
          <w:color w:val="000000" w:themeColor="text1"/>
          <w:sz w:val="24"/>
          <w:szCs w:val="24"/>
        </w:rPr>
        <w:t xml:space="preserve">; e </w:t>
      </w:r>
      <w:r w:rsidR="001D6719" w:rsidRPr="003F4B9F">
        <w:rPr>
          <w:rFonts w:cs="Arial"/>
          <w:color w:val="000000" w:themeColor="text1"/>
          <w:sz w:val="24"/>
          <w:szCs w:val="24"/>
        </w:rPr>
        <w:t xml:space="preserve">ANEXO VI – Minuta </w:t>
      </w:r>
      <w:r w:rsidR="001C6E9D" w:rsidRPr="003F4B9F">
        <w:rPr>
          <w:rFonts w:cs="Arial"/>
          <w:color w:val="000000" w:themeColor="text1"/>
          <w:sz w:val="24"/>
          <w:szCs w:val="24"/>
        </w:rPr>
        <w:t>do Contrato</w:t>
      </w:r>
    </w:p>
    <w:p w14:paraId="70214D98" w14:textId="7F22AE85" w:rsidR="001D6719" w:rsidRPr="003F4B9F" w:rsidRDefault="001D6719" w:rsidP="008D6840">
      <w:pPr>
        <w:spacing w:line="360" w:lineRule="auto"/>
        <w:ind w:firstLine="1418"/>
        <w:jc w:val="right"/>
        <w:rPr>
          <w:rFonts w:cs="Arial"/>
          <w:color w:val="000000" w:themeColor="text1"/>
          <w:sz w:val="24"/>
          <w:szCs w:val="24"/>
        </w:rPr>
      </w:pPr>
      <w:r w:rsidRPr="003F4B9F">
        <w:rPr>
          <w:rFonts w:cs="Arial"/>
          <w:color w:val="000000" w:themeColor="text1"/>
          <w:sz w:val="24"/>
          <w:szCs w:val="24"/>
        </w:rPr>
        <w:t>Hulha Negra</w:t>
      </w:r>
      <w:r w:rsidR="00EF0D6C" w:rsidRPr="003F4B9F">
        <w:rPr>
          <w:rFonts w:cs="Arial"/>
          <w:color w:val="000000" w:themeColor="text1"/>
          <w:sz w:val="24"/>
          <w:szCs w:val="24"/>
        </w:rPr>
        <w:t xml:space="preserve">, </w:t>
      </w:r>
      <w:r w:rsidR="008F1627">
        <w:rPr>
          <w:rFonts w:cs="Arial"/>
          <w:color w:val="000000" w:themeColor="text1"/>
          <w:sz w:val="24"/>
          <w:szCs w:val="24"/>
        </w:rPr>
        <w:t>24</w:t>
      </w:r>
      <w:r w:rsidR="00545673" w:rsidRPr="00760D0E">
        <w:rPr>
          <w:rFonts w:cs="Arial"/>
          <w:color w:val="000000" w:themeColor="text1"/>
          <w:sz w:val="24"/>
          <w:szCs w:val="24"/>
        </w:rPr>
        <w:t xml:space="preserve"> de </w:t>
      </w:r>
      <w:r w:rsidR="008F1627">
        <w:rPr>
          <w:rFonts w:cs="Arial"/>
          <w:color w:val="000000" w:themeColor="text1"/>
          <w:sz w:val="24"/>
          <w:szCs w:val="24"/>
        </w:rPr>
        <w:t>maio</w:t>
      </w:r>
      <w:r w:rsidR="00E64C47" w:rsidRPr="00760D0E">
        <w:rPr>
          <w:rFonts w:cs="Arial"/>
          <w:color w:val="000000" w:themeColor="text1"/>
          <w:sz w:val="24"/>
          <w:szCs w:val="24"/>
        </w:rPr>
        <w:t xml:space="preserve"> de </w:t>
      </w:r>
      <w:r w:rsidR="00AD0978" w:rsidRPr="00760D0E">
        <w:rPr>
          <w:rFonts w:cs="Arial"/>
          <w:color w:val="000000" w:themeColor="text1"/>
          <w:sz w:val="24"/>
          <w:szCs w:val="24"/>
        </w:rPr>
        <w:t>2023</w:t>
      </w:r>
      <w:r w:rsidR="00E64C47" w:rsidRPr="003F4B9F">
        <w:rPr>
          <w:rFonts w:cs="Arial"/>
          <w:color w:val="000000" w:themeColor="text1"/>
          <w:sz w:val="24"/>
          <w:szCs w:val="24"/>
        </w:rPr>
        <w:t>.</w:t>
      </w:r>
    </w:p>
    <w:p w14:paraId="70214D99" w14:textId="77777777" w:rsidR="001D6719" w:rsidRPr="003F4B9F" w:rsidRDefault="001D6719" w:rsidP="008D6840">
      <w:pPr>
        <w:spacing w:line="360" w:lineRule="auto"/>
        <w:jc w:val="center"/>
        <w:rPr>
          <w:rFonts w:cs="Arial"/>
          <w:color w:val="000000" w:themeColor="text1"/>
          <w:sz w:val="24"/>
          <w:szCs w:val="24"/>
        </w:rPr>
      </w:pPr>
    </w:p>
    <w:p w14:paraId="70214D9A" w14:textId="77777777" w:rsidR="001D6719" w:rsidRPr="003F4B9F" w:rsidRDefault="00140415" w:rsidP="008D6840">
      <w:pPr>
        <w:spacing w:line="360" w:lineRule="auto"/>
        <w:jc w:val="center"/>
        <w:rPr>
          <w:rFonts w:cs="Arial"/>
          <w:b/>
          <w:color w:val="000000" w:themeColor="text1"/>
          <w:sz w:val="24"/>
          <w:szCs w:val="24"/>
        </w:rPr>
      </w:pPr>
      <w:r w:rsidRPr="003F4B9F">
        <w:rPr>
          <w:rFonts w:cs="Arial"/>
          <w:b/>
          <w:color w:val="000000" w:themeColor="text1"/>
          <w:sz w:val="24"/>
          <w:szCs w:val="24"/>
        </w:rPr>
        <w:t>Carlos Renato Teixeira Machado</w:t>
      </w:r>
    </w:p>
    <w:p w14:paraId="23917E23" w14:textId="77777777" w:rsidR="00E64C47" w:rsidRPr="003F4B9F" w:rsidRDefault="00E64C47" w:rsidP="008D6840">
      <w:pPr>
        <w:spacing w:line="360" w:lineRule="auto"/>
        <w:jc w:val="center"/>
        <w:rPr>
          <w:rFonts w:cs="Arial"/>
          <w:b/>
          <w:color w:val="000000" w:themeColor="text1"/>
          <w:sz w:val="24"/>
          <w:szCs w:val="24"/>
        </w:rPr>
      </w:pPr>
    </w:p>
    <w:p w14:paraId="70214D9B" w14:textId="77777777" w:rsidR="001D6719" w:rsidRPr="003F4B9F" w:rsidRDefault="0048050C" w:rsidP="008D6840">
      <w:pPr>
        <w:spacing w:line="360" w:lineRule="auto"/>
        <w:jc w:val="center"/>
        <w:rPr>
          <w:rFonts w:cs="Arial"/>
          <w:b/>
          <w:color w:val="000000" w:themeColor="text1"/>
          <w:sz w:val="24"/>
          <w:szCs w:val="24"/>
        </w:rPr>
      </w:pPr>
      <w:r w:rsidRPr="003F4B9F">
        <w:rPr>
          <w:rFonts w:cs="Arial"/>
          <w:b/>
          <w:color w:val="000000" w:themeColor="text1"/>
          <w:sz w:val="24"/>
          <w:szCs w:val="24"/>
        </w:rPr>
        <w:t>PREFEITO</w:t>
      </w:r>
    </w:p>
    <w:p w14:paraId="70214D9C" w14:textId="77777777" w:rsidR="001D6719" w:rsidRPr="003F4B9F" w:rsidRDefault="001D6719" w:rsidP="008D6840">
      <w:pPr>
        <w:spacing w:line="360" w:lineRule="auto"/>
        <w:rPr>
          <w:rFonts w:cs="Arial"/>
          <w:b/>
          <w:color w:val="000000" w:themeColor="text1"/>
          <w:sz w:val="24"/>
          <w:szCs w:val="24"/>
        </w:rPr>
      </w:pPr>
    </w:p>
    <w:p w14:paraId="38189ED1" w14:textId="77777777" w:rsidR="00E64C47" w:rsidRPr="003F4B9F" w:rsidRDefault="00E64C47" w:rsidP="008D6840">
      <w:pPr>
        <w:spacing w:line="360" w:lineRule="auto"/>
        <w:rPr>
          <w:rFonts w:cs="Arial"/>
          <w:b/>
          <w:color w:val="000000" w:themeColor="text1"/>
          <w:sz w:val="24"/>
          <w:szCs w:val="24"/>
        </w:rPr>
      </w:pPr>
    </w:p>
    <w:tbl>
      <w:tblPr>
        <w:tblW w:w="0" w:type="auto"/>
        <w:tblInd w:w="70" w:type="dxa"/>
        <w:tblCellMar>
          <w:left w:w="0" w:type="dxa"/>
          <w:right w:w="0" w:type="dxa"/>
        </w:tblCellMar>
        <w:tblLook w:val="0000" w:firstRow="0" w:lastRow="0" w:firstColumn="0" w:lastColumn="0" w:noHBand="0" w:noVBand="0"/>
      </w:tblPr>
      <w:tblGrid>
        <w:gridCol w:w="8504"/>
      </w:tblGrid>
      <w:tr w:rsidR="001D6719" w:rsidRPr="003F4B9F" w14:paraId="70214D9E" w14:textId="77777777" w:rsidTr="00E64C47">
        <w:tc>
          <w:tcPr>
            <w:tcW w:w="8504"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1EF8566F" w14:textId="77777777" w:rsidR="001D6719" w:rsidRPr="003F4B9F" w:rsidRDefault="001D6719" w:rsidP="008D6840">
            <w:pPr>
              <w:spacing w:line="360" w:lineRule="auto"/>
              <w:ind w:firstLine="540"/>
              <w:jc w:val="center"/>
              <w:rPr>
                <w:rFonts w:cs="Arial"/>
                <w:b/>
                <w:color w:val="000000" w:themeColor="text1"/>
                <w:sz w:val="24"/>
                <w:szCs w:val="24"/>
              </w:rPr>
            </w:pPr>
            <w:r w:rsidRPr="003F4B9F">
              <w:rPr>
                <w:rFonts w:cs="Arial"/>
                <w:b/>
                <w:bCs/>
                <w:color w:val="000000" w:themeColor="text1"/>
                <w:sz w:val="24"/>
                <w:szCs w:val="24"/>
                <w:u w:val="single"/>
              </w:rPr>
              <w:t>Parecer d</w:t>
            </w:r>
            <w:r w:rsidR="00C01947" w:rsidRPr="003F4B9F">
              <w:rPr>
                <w:rFonts w:cs="Arial"/>
                <w:b/>
                <w:bCs/>
                <w:color w:val="000000" w:themeColor="text1"/>
                <w:sz w:val="24"/>
                <w:szCs w:val="24"/>
                <w:u w:val="single"/>
              </w:rPr>
              <w:t>a</w:t>
            </w:r>
            <w:r w:rsidRPr="003F4B9F">
              <w:rPr>
                <w:rFonts w:cs="Arial"/>
                <w:b/>
                <w:bCs/>
                <w:color w:val="000000" w:themeColor="text1"/>
                <w:sz w:val="24"/>
                <w:szCs w:val="24"/>
                <w:u w:val="single"/>
              </w:rPr>
              <w:t xml:space="preserve"> Procurador</w:t>
            </w:r>
            <w:r w:rsidR="00C01947" w:rsidRPr="003F4B9F">
              <w:rPr>
                <w:rFonts w:cs="Arial"/>
                <w:b/>
                <w:bCs/>
                <w:color w:val="000000" w:themeColor="text1"/>
                <w:sz w:val="24"/>
                <w:szCs w:val="24"/>
                <w:u w:val="single"/>
              </w:rPr>
              <w:t>a</w:t>
            </w:r>
            <w:r w:rsidRPr="003F4B9F">
              <w:rPr>
                <w:rFonts w:cs="Arial"/>
                <w:b/>
                <w:bCs/>
                <w:color w:val="000000" w:themeColor="text1"/>
                <w:sz w:val="24"/>
                <w:szCs w:val="24"/>
                <w:u w:val="single"/>
              </w:rPr>
              <w:t xml:space="preserve"> Jurídic</w:t>
            </w:r>
            <w:r w:rsidR="00C01947" w:rsidRPr="003F4B9F">
              <w:rPr>
                <w:rFonts w:cs="Arial"/>
                <w:b/>
                <w:bCs/>
                <w:color w:val="000000" w:themeColor="text1"/>
                <w:sz w:val="24"/>
                <w:szCs w:val="24"/>
                <w:u w:val="single"/>
              </w:rPr>
              <w:t>a</w:t>
            </w:r>
          </w:p>
          <w:p w14:paraId="70214D9D" w14:textId="2A94867E" w:rsidR="00E64C47" w:rsidRPr="003F4B9F" w:rsidRDefault="00E64C47" w:rsidP="008D6840">
            <w:pPr>
              <w:spacing w:line="360" w:lineRule="auto"/>
              <w:ind w:firstLine="540"/>
              <w:jc w:val="center"/>
              <w:rPr>
                <w:rFonts w:cs="Arial"/>
                <w:color w:val="000000" w:themeColor="text1"/>
                <w:sz w:val="24"/>
                <w:szCs w:val="24"/>
              </w:rPr>
            </w:pPr>
          </w:p>
        </w:tc>
      </w:tr>
      <w:tr w:rsidR="001D6719" w:rsidRPr="003F4B9F" w14:paraId="70214DA4" w14:textId="77777777" w:rsidTr="00E64C47">
        <w:tc>
          <w:tcPr>
            <w:tcW w:w="8504" w:type="dxa"/>
            <w:tcBorders>
              <w:top w:val="nil"/>
              <w:left w:val="single" w:sz="8" w:space="0" w:color="auto"/>
              <w:bottom w:val="single" w:sz="4" w:space="0" w:color="auto"/>
              <w:right w:val="single" w:sz="8" w:space="0" w:color="auto"/>
            </w:tcBorders>
            <w:tcMar>
              <w:top w:w="0" w:type="dxa"/>
              <w:left w:w="70" w:type="dxa"/>
              <w:bottom w:w="0" w:type="dxa"/>
              <w:right w:w="70" w:type="dxa"/>
            </w:tcMar>
          </w:tcPr>
          <w:p w14:paraId="70214D9F" w14:textId="77777777" w:rsidR="001D6719" w:rsidRPr="003F4B9F" w:rsidRDefault="001D6719" w:rsidP="008D6840">
            <w:pPr>
              <w:spacing w:line="360" w:lineRule="auto"/>
              <w:ind w:firstLine="540"/>
              <w:jc w:val="both"/>
              <w:rPr>
                <w:rFonts w:cs="Arial"/>
                <w:color w:val="000000" w:themeColor="text1"/>
                <w:sz w:val="24"/>
                <w:szCs w:val="24"/>
              </w:rPr>
            </w:pPr>
            <w:r w:rsidRPr="003F4B9F">
              <w:rPr>
                <w:rFonts w:cs="Arial"/>
                <w:color w:val="000000" w:themeColor="text1"/>
                <w:sz w:val="24"/>
                <w:szCs w:val="24"/>
              </w:rPr>
              <w:t>O presente Edital foi examinado por esta assessoria. Preenche os requisitos da Lei nº. 8.666/93 e suas alterações e reflete regularidade que permite sugerir a prosperidade do processo.</w:t>
            </w:r>
          </w:p>
          <w:p w14:paraId="70214DA0" w14:textId="0D789F5F" w:rsidR="001D6719" w:rsidRPr="003F4B9F" w:rsidRDefault="001D6719" w:rsidP="008D6840">
            <w:pPr>
              <w:spacing w:line="360" w:lineRule="auto"/>
              <w:ind w:firstLine="567"/>
              <w:jc w:val="both"/>
              <w:rPr>
                <w:rFonts w:cs="Arial"/>
                <w:color w:val="000000" w:themeColor="text1"/>
                <w:sz w:val="24"/>
                <w:szCs w:val="24"/>
              </w:rPr>
            </w:pPr>
            <w:r w:rsidRPr="003F4B9F">
              <w:rPr>
                <w:rFonts w:cs="Arial"/>
                <w:color w:val="000000" w:themeColor="text1"/>
                <w:sz w:val="24"/>
                <w:szCs w:val="24"/>
              </w:rPr>
              <w:t xml:space="preserve">Hulha Negra, _____ de ______________ </w:t>
            </w:r>
            <w:proofErr w:type="spellStart"/>
            <w:r w:rsidRPr="003F4B9F">
              <w:rPr>
                <w:rFonts w:cs="Arial"/>
                <w:color w:val="000000" w:themeColor="text1"/>
                <w:sz w:val="24"/>
                <w:szCs w:val="24"/>
              </w:rPr>
              <w:t>de</w:t>
            </w:r>
            <w:proofErr w:type="spellEnd"/>
            <w:r w:rsidRPr="003F4B9F">
              <w:rPr>
                <w:rFonts w:cs="Arial"/>
                <w:color w:val="000000" w:themeColor="text1"/>
                <w:sz w:val="24"/>
                <w:szCs w:val="24"/>
              </w:rPr>
              <w:t xml:space="preserve"> </w:t>
            </w:r>
            <w:r w:rsidR="00AD0978">
              <w:rPr>
                <w:rFonts w:cs="Arial"/>
                <w:color w:val="000000" w:themeColor="text1"/>
                <w:sz w:val="24"/>
                <w:szCs w:val="24"/>
              </w:rPr>
              <w:t>2023</w:t>
            </w:r>
            <w:r w:rsidR="00E64C47" w:rsidRPr="003F4B9F">
              <w:rPr>
                <w:rFonts w:cs="Arial"/>
                <w:color w:val="000000" w:themeColor="text1"/>
                <w:sz w:val="24"/>
                <w:szCs w:val="24"/>
              </w:rPr>
              <w:t>.</w:t>
            </w:r>
          </w:p>
          <w:p w14:paraId="70214DA1" w14:textId="77777777" w:rsidR="001D6719" w:rsidRPr="003F4B9F" w:rsidRDefault="001D6719" w:rsidP="008D6840">
            <w:pPr>
              <w:spacing w:line="360" w:lineRule="auto"/>
              <w:jc w:val="center"/>
              <w:rPr>
                <w:rFonts w:cs="Arial"/>
                <w:color w:val="000000" w:themeColor="text1"/>
                <w:sz w:val="24"/>
                <w:szCs w:val="24"/>
              </w:rPr>
            </w:pPr>
          </w:p>
          <w:p w14:paraId="70214DA2" w14:textId="77777777" w:rsidR="001D6719" w:rsidRPr="003F4B9F" w:rsidRDefault="00C01947" w:rsidP="008D6840">
            <w:pPr>
              <w:spacing w:line="360" w:lineRule="auto"/>
              <w:jc w:val="center"/>
              <w:rPr>
                <w:rFonts w:cs="Arial"/>
                <w:color w:val="000000" w:themeColor="text1"/>
                <w:sz w:val="24"/>
                <w:szCs w:val="24"/>
              </w:rPr>
            </w:pPr>
            <w:r w:rsidRPr="003F4B9F">
              <w:rPr>
                <w:rFonts w:cs="Arial"/>
                <w:color w:val="000000" w:themeColor="text1"/>
                <w:sz w:val="24"/>
                <w:szCs w:val="24"/>
              </w:rPr>
              <w:t xml:space="preserve">Dirce Mara S. M. </w:t>
            </w:r>
            <w:proofErr w:type="spellStart"/>
            <w:r w:rsidRPr="003F4B9F">
              <w:rPr>
                <w:rFonts w:cs="Arial"/>
                <w:color w:val="000000" w:themeColor="text1"/>
                <w:sz w:val="24"/>
                <w:szCs w:val="24"/>
              </w:rPr>
              <w:t>Karpinski</w:t>
            </w:r>
            <w:proofErr w:type="spellEnd"/>
          </w:p>
          <w:p w14:paraId="70214DA3" w14:textId="77777777" w:rsidR="001D6719" w:rsidRPr="003F4B9F" w:rsidRDefault="001D6719" w:rsidP="008D6840">
            <w:pPr>
              <w:spacing w:line="360" w:lineRule="auto"/>
              <w:jc w:val="center"/>
              <w:rPr>
                <w:rFonts w:cs="Arial"/>
                <w:color w:val="000000" w:themeColor="text1"/>
                <w:sz w:val="24"/>
                <w:szCs w:val="24"/>
              </w:rPr>
            </w:pPr>
            <w:r w:rsidRPr="003F4B9F">
              <w:rPr>
                <w:rFonts w:cs="Arial"/>
                <w:color w:val="000000" w:themeColor="text1"/>
                <w:sz w:val="24"/>
                <w:szCs w:val="24"/>
              </w:rPr>
              <w:t>Procurador</w:t>
            </w:r>
            <w:r w:rsidR="00C01947" w:rsidRPr="003F4B9F">
              <w:rPr>
                <w:rFonts w:cs="Arial"/>
                <w:color w:val="000000" w:themeColor="text1"/>
                <w:sz w:val="24"/>
                <w:szCs w:val="24"/>
              </w:rPr>
              <w:t>a</w:t>
            </w:r>
            <w:r w:rsidRPr="003F4B9F">
              <w:rPr>
                <w:rFonts w:cs="Arial"/>
                <w:color w:val="000000" w:themeColor="text1"/>
                <w:sz w:val="24"/>
                <w:szCs w:val="24"/>
              </w:rPr>
              <w:t xml:space="preserve"> Jurídic</w:t>
            </w:r>
            <w:r w:rsidR="00C01947" w:rsidRPr="003F4B9F">
              <w:rPr>
                <w:rFonts w:cs="Arial"/>
                <w:color w:val="000000" w:themeColor="text1"/>
                <w:sz w:val="24"/>
                <w:szCs w:val="24"/>
              </w:rPr>
              <w:t>a</w:t>
            </w:r>
          </w:p>
        </w:tc>
      </w:tr>
    </w:tbl>
    <w:p w14:paraId="70214DA8" w14:textId="6786C14C" w:rsidR="00092623" w:rsidRPr="003F4B9F" w:rsidRDefault="00EF0D6C" w:rsidP="00AD0978">
      <w:pPr>
        <w:spacing w:after="200" w:line="360" w:lineRule="auto"/>
        <w:rPr>
          <w:rFonts w:cs="Arial"/>
          <w:b/>
          <w:sz w:val="24"/>
          <w:szCs w:val="24"/>
        </w:rPr>
      </w:pPr>
      <w:r w:rsidRPr="003F4B9F">
        <w:rPr>
          <w:rFonts w:cs="Arial"/>
          <w:b/>
          <w:sz w:val="24"/>
          <w:szCs w:val="24"/>
        </w:rPr>
        <w:br w:type="page"/>
      </w:r>
      <w:r w:rsidR="00092623" w:rsidRPr="003F4B9F">
        <w:rPr>
          <w:rFonts w:cs="Arial"/>
          <w:b/>
          <w:sz w:val="24"/>
          <w:szCs w:val="24"/>
        </w:rPr>
        <w:lastRenderedPageBreak/>
        <w:t>ANEXO I – TERMO DE REFERÊNCIA</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3341"/>
        <w:gridCol w:w="1134"/>
        <w:gridCol w:w="851"/>
        <w:gridCol w:w="1559"/>
        <w:gridCol w:w="1701"/>
      </w:tblGrid>
      <w:tr w:rsidR="00946775" w:rsidRPr="003F4B9F" w14:paraId="58BCE18B" w14:textId="77777777" w:rsidTr="00AD0978">
        <w:tc>
          <w:tcPr>
            <w:tcW w:w="9214" w:type="dxa"/>
            <w:gridSpan w:val="6"/>
            <w:vAlign w:val="center"/>
          </w:tcPr>
          <w:p w14:paraId="177759CE" w14:textId="77777777" w:rsidR="00946775" w:rsidRPr="003F4B9F" w:rsidRDefault="00946775" w:rsidP="00A22FFA">
            <w:pPr>
              <w:tabs>
                <w:tab w:val="left" w:pos="601"/>
              </w:tabs>
              <w:autoSpaceDE w:val="0"/>
              <w:autoSpaceDN w:val="0"/>
              <w:spacing w:line="360" w:lineRule="auto"/>
              <w:rPr>
                <w:rFonts w:cs="Arial"/>
                <w:b/>
                <w:sz w:val="24"/>
                <w:szCs w:val="24"/>
              </w:rPr>
            </w:pPr>
            <w:r w:rsidRPr="003F4B9F">
              <w:rPr>
                <w:rFonts w:cs="Arial"/>
                <w:b/>
                <w:sz w:val="24"/>
                <w:szCs w:val="24"/>
              </w:rPr>
              <w:t>1. Justificativa da necessidade da contratação</w:t>
            </w:r>
          </w:p>
        </w:tc>
      </w:tr>
      <w:tr w:rsidR="00946775" w:rsidRPr="003F4B9F" w14:paraId="726E611A" w14:textId="77777777" w:rsidTr="00AD0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PrEx>
        <w:tc>
          <w:tcPr>
            <w:tcW w:w="9214" w:type="dxa"/>
            <w:gridSpan w:val="6"/>
            <w:tcBorders>
              <w:left w:val="single" w:sz="4" w:space="0" w:color="auto"/>
              <w:bottom w:val="single" w:sz="4" w:space="0" w:color="000000"/>
              <w:right w:val="single" w:sz="4" w:space="0" w:color="auto"/>
            </w:tcBorders>
            <w:shd w:val="clear" w:color="auto" w:fill="auto"/>
          </w:tcPr>
          <w:p w14:paraId="6B9ACF11" w14:textId="28130EE7" w:rsidR="00946775" w:rsidRPr="00EA6182" w:rsidRDefault="00946775" w:rsidP="00AD0978">
            <w:pPr>
              <w:jc w:val="both"/>
              <w:rPr>
                <w:rFonts w:cs="Arial"/>
                <w:sz w:val="24"/>
                <w:szCs w:val="24"/>
              </w:rPr>
            </w:pPr>
            <w:r w:rsidRPr="003F4B9F">
              <w:rPr>
                <w:rFonts w:cs="Arial"/>
                <w:sz w:val="24"/>
                <w:szCs w:val="24"/>
              </w:rPr>
              <w:t>Para atender a solicitação expressa na Requisição da Secretaria constante neste processo</w:t>
            </w:r>
            <w:r w:rsidR="00760D0E">
              <w:rPr>
                <w:rFonts w:cs="Arial"/>
                <w:sz w:val="24"/>
                <w:szCs w:val="24"/>
              </w:rPr>
              <w:t xml:space="preserve"> </w:t>
            </w:r>
            <w:r w:rsidR="00FB5C65">
              <w:rPr>
                <w:rFonts w:cs="Arial"/>
                <w:sz w:val="24"/>
                <w:szCs w:val="24"/>
              </w:rPr>
              <w:t>SMS</w:t>
            </w:r>
            <w:r w:rsidRPr="003F4B9F">
              <w:rPr>
                <w:rFonts w:cs="Arial"/>
                <w:sz w:val="24"/>
                <w:szCs w:val="24"/>
              </w:rPr>
              <w:t xml:space="preserve">, destinadas à </w:t>
            </w:r>
            <w:r w:rsidR="008F1627" w:rsidRPr="00EA6182">
              <w:rPr>
                <w:rFonts w:cs="Arial"/>
                <w:smallCaps/>
                <w:color w:val="000000"/>
                <w:sz w:val="24"/>
                <w:szCs w:val="24"/>
              </w:rPr>
              <w:t>–</w:t>
            </w:r>
            <w:r w:rsidR="00FB5C65">
              <w:rPr>
                <w:rFonts w:cs="Arial"/>
                <w:b/>
                <w:smallCaps/>
                <w:color w:val="000000"/>
                <w:sz w:val="24"/>
                <w:szCs w:val="24"/>
              </w:rPr>
              <w:t xml:space="preserve"> </w:t>
            </w:r>
            <w:r w:rsidR="008F1627" w:rsidRPr="00EA6182">
              <w:rPr>
                <w:b/>
                <w:sz w:val="24"/>
                <w:szCs w:val="24"/>
              </w:rPr>
              <w:t>Aquisição de materiais e equipamentos permanentes para a SMS</w:t>
            </w:r>
            <w:r w:rsidR="00EA6182">
              <w:rPr>
                <w:rFonts w:cs="Arial"/>
                <w:sz w:val="24"/>
                <w:szCs w:val="24"/>
              </w:rPr>
              <w:t>.</w:t>
            </w:r>
            <w:r w:rsidRPr="003F4B9F">
              <w:rPr>
                <w:rFonts w:cs="Arial"/>
                <w:i/>
                <w:sz w:val="24"/>
                <w:szCs w:val="24"/>
              </w:rPr>
              <w:t xml:space="preserve"> </w:t>
            </w:r>
            <w:r w:rsidRPr="00EA6182">
              <w:rPr>
                <w:rFonts w:cs="Arial"/>
                <w:sz w:val="24"/>
                <w:szCs w:val="24"/>
              </w:rPr>
              <w:t>Lavra-se este Termo de Referênci</w:t>
            </w:r>
            <w:r w:rsidR="00EA6182" w:rsidRPr="00EA6182">
              <w:rPr>
                <w:rFonts w:cs="Arial"/>
                <w:sz w:val="24"/>
                <w:szCs w:val="24"/>
              </w:rPr>
              <w:t>a, anexo do Pregão Eletrônico</w:t>
            </w:r>
            <w:r w:rsidRPr="00EA6182">
              <w:rPr>
                <w:rFonts w:cs="Arial"/>
                <w:sz w:val="24"/>
                <w:szCs w:val="24"/>
              </w:rPr>
              <w:t xml:space="preserve"> nº. </w:t>
            </w:r>
            <w:r w:rsidR="00012D70" w:rsidRPr="00EA6182">
              <w:rPr>
                <w:rFonts w:cs="Arial"/>
                <w:sz w:val="24"/>
                <w:szCs w:val="24"/>
              </w:rPr>
              <w:t>0</w:t>
            </w:r>
            <w:r w:rsidR="008F1627" w:rsidRPr="00EA6182">
              <w:rPr>
                <w:rFonts w:cs="Arial"/>
                <w:sz w:val="24"/>
                <w:szCs w:val="24"/>
              </w:rPr>
              <w:t>3</w:t>
            </w:r>
            <w:r w:rsidR="00012D70" w:rsidRPr="00EA6182">
              <w:rPr>
                <w:rFonts w:cs="Arial"/>
                <w:sz w:val="24"/>
                <w:szCs w:val="24"/>
              </w:rPr>
              <w:t>3</w:t>
            </w:r>
            <w:r w:rsidRPr="00EA6182">
              <w:rPr>
                <w:rFonts w:cs="Arial"/>
                <w:sz w:val="24"/>
                <w:szCs w:val="24"/>
              </w:rPr>
              <w:t>/</w:t>
            </w:r>
            <w:r w:rsidR="00AD0978" w:rsidRPr="00EA6182">
              <w:rPr>
                <w:rFonts w:cs="Arial"/>
                <w:sz w:val="24"/>
                <w:szCs w:val="24"/>
              </w:rPr>
              <w:t>2023</w:t>
            </w:r>
            <w:r w:rsidRPr="00EA6182">
              <w:rPr>
                <w:rFonts w:cs="Arial"/>
                <w:sz w:val="24"/>
                <w:szCs w:val="24"/>
              </w:rPr>
              <w:t>. Para estabelecer o preço de referência, de acordo com o mercado, foram realizados orçamentos que</w:t>
            </w:r>
            <w:r w:rsidR="00A22FFA" w:rsidRPr="00EA6182">
              <w:rPr>
                <w:rFonts w:cs="Arial"/>
                <w:sz w:val="24"/>
                <w:szCs w:val="24"/>
              </w:rPr>
              <w:t xml:space="preserve"> constam no processo de origem.</w:t>
            </w:r>
          </w:p>
          <w:p w14:paraId="612563B1" w14:textId="5DF71984" w:rsidR="00760D0E" w:rsidRPr="003F4B9F" w:rsidRDefault="00760D0E" w:rsidP="00AD0978">
            <w:pPr>
              <w:jc w:val="both"/>
              <w:rPr>
                <w:rFonts w:cs="Arial"/>
                <w:i/>
                <w:sz w:val="24"/>
                <w:szCs w:val="24"/>
              </w:rPr>
            </w:pPr>
          </w:p>
        </w:tc>
      </w:tr>
      <w:tr w:rsidR="00946775" w:rsidRPr="003F4B9F" w14:paraId="14688217" w14:textId="77777777" w:rsidTr="00AD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9214" w:type="dxa"/>
            <w:gridSpan w:val="6"/>
            <w:vAlign w:val="center"/>
          </w:tcPr>
          <w:p w14:paraId="2A8D93B6" w14:textId="77777777" w:rsidR="00946775" w:rsidRPr="003F4B9F" w:rsidRDefault="00946775" w:rsidP="00A22FFA">
            <w:pPr>
              <w:tabs>
                <w:tab w:val="num" w:pos="-1985"/>
                <w:tab w:val="left" w:pos="1134"/>
              </w:tabs>
              <w:spacing w:after="40" w:line="360" w:lineRule="auto"/>
              <w:rPr>
                <w:rFonts w:cs="Arial"/>
                <w:b/>
                <w:sz w:val="24"/>
                <w:szCs w:val="24"/>
              </w:rPr>
            </w:pPr>
            <w:r w:rsidRPr="003F4B9F">
              <w:rPr>
                <w:rFonts w:cs="Arial"/>
                <w:b/>
                <w:sz w:val="24"/>
                <w:szCs w:val="24"/>
              </w:rPr>
              <w:t>2. DESCRIÇÃO DO ITEM</w:t>
            </w:r>
          </w:p>
        </w:tc>
      </w:tr>
      <w:tr w:rsidR="009E58E8" w:rsidRPr="003F4B9F" w14:paraId="58C8FB83" w14:textId="77777777" w:rsidTr="00EA6182">
        <w:tc>
          <w:tcPr>
            <w:tcW w:w="0" w:type="auto"/>
            <w:tcBorders>
              <w:right w:val="single" w:sz="4" w:space="0" w:color="auto"/>
            </w:tcBorders>
            <w:shd w:val="clear" w:color="auto" w:fill="auto"/>
            <w:vAlign w:val="center"/>
          </w:tcPr>
          <w:p w14:paraId="08535F16" w14:textId="77777777" w:rsidR="00946775" w:rsidRPr="00AD0978" w:rsidRDefault="00946775" w:rsidP="00A22FFA">
            <w:pPr>
              <w:tabs>
                <w:tab w:val="num" w:pos="-1985"/>
                <w:tab w:val="left" w:pos="1134"/>
              </w:tabs>
              <w:spacing w:after="40" w:line="360" w:lineRule="auto"/>
              <w:jc w:val="center"/>
              <w:rPr>
                <w:rFonts w:cs="Arial"/>
                <w:b/>
                <w:sz w:val="20"/>
              </w:rPr>
            </w:pPr>
            <w:r w:rsidRPr="00AD0978">
              <w:rPr>
                <w:rFonts w:cs="Arial"/>
                <w:b/>
                <w:sz w:val="20"/>
              </w:rPr>
              <w:t>Item</w:t>
            </w:r>
          </w:p>
        </w:tc>
        <w:tc>
          <w:tcPr>
            <w:tcW w:w="3341" w:type="dxa"/>
            <w:tcBorders>
              <w:left w:val="single" w:sz="4" w:space="0" w:color="auto"/>
              <w:right w:val="single" w:sz="4" w:space="0" w:color="auto"/>
            </w:tcBorders>
            <w:shd w:val="clear" w:color="auto" w:fill="auto"/>
            <w:vAlign w:val="center"/>
          </w:tcPr>
          <w:p w14:paraId="01738159" w14:textId="77777777" w:rsidR="00946775" w:rsidRPr="00AD0978" w:rsidRDefault="00946775" w:rsidP="00A22FFA">
            <w:pPr>
              <w:tabs>
                <w:tab w:val="num" w:pos="-1985"/>
                <w:tab w:val="left" w:pos="1134"/>
              </w:tabs>
              <w:spacing w:after="40" w:line="360" w:lineRule="auto"/>
              <w:jc w:val="center"/>
              <w:rPr>
                <w:rFonts w:cs="Arial"/>
                <w:b/>
                <w:sz w:val="20"/>
              </w:rPr>
            </w:pPr>
            <w:r w:rsidRPr="00AD0978">
              <w:rPr>
                <w:rFonts w:cs="Arial"/>
                <w:b/>
                <w:sz w:val="20"/>
              </w:rPr>
              <w:t>Descrição</w:t>
            </w:r>
          </w:p>
        </w:tc>
        <w:tc>
          <w:tcPr>
            <w:tcW w:w="1134" w:type="dxa"/>
            <w:tcBorders>
              <w:left w:val="single" w:sz="4" w:space="0" w:color="auto"/>
              <w:right w:val="single" w:sz="4" w:space="0" w:color="auto"/>
            </w:tcBorders>
            <w:shd w:val="clear" w:color="auto" w:fill="auto"/>
            <w:vAlign w:val="center"/>
          </w:tcPr>
          <w:p w14:paraId="4735E935" w14:textId="77777777" w:rsidR="00946775" w:rsidRPr="00AD0978" w:rsidRDefault="00946775" w:rsidP="00A22FFA">
            <w:pPr>
              <w:tabs>
                <w:tab w:val="num" w:pos="-1985"/>
                <w:tab w:val="left" w:pos="1134"/>
              </w:tabs>
              <w:spacing w:after="40" w:line="360" w:lineRule="auto"/>
              <w:jc w:val="center"/>
              <w:rPr>
                <w:rFonts w:cs="Arial"/>
                <w:b/>
                <w:sz w:val="20"/>
              </w:rPr>
            </w:pPr>
            <w:r w:rsidRPr="00AD0978">
              <w:rPr>
                <w:rFonts w:cs="Arial"/>
                <w:b/>
                <w:sz w:val="20"/>
              </w:rPr>
              <w:t>Quant.</w:t>
            </w:r>
          </w:p>
        </w:tc>
        <w:tc>
          <w:tcPr>
            <w:tcW w:w="851" w:type="dxa"/>
            <w:tcBorders>
              <w:left w:val="single" w:sz="4" w:space="0" w:color="auto"/>
              <w:right w:val="single" w:sz="4" w:space="0" w:color="auto"/>
            </w:tcBorders>
            <w:vAlign w:val="center"/>
          </w:tcPr>
          <w:p w14:paraId="7A4060BB" w14:textId="77777777" w:rsidR="00946775" w:rsidRPr="00AD0978" w:rsidRDefault="00946775" w:rsidP="00A22FFA">
            <w:pPr>
              <w:tabs>
                <w:tab w:val="num" w:pos="-1985"/>
                <w:tab w:val="left" w:pos="1134"/>
              </w:tabs>
              <w:spacing w:after="40" w:line="360" w:lineRule="auto"/>
              <w:jc w:val="center"/>
              <w:rPr>
                <w:rFonts w:cs="Arial"/>
                <w:b/>
                <w:sz w:val="20"/>
              </w:rPr>
            </w:pPr>
            <w:r w:rsidRPr="00AD0978">
              <w:rPr>
                <w:rFonts w:cs="Arial"/>
                <w:b/>
                <w:sz w:val="20"/>
              </w:rPr>
              <w:t>Un.</w:t>
            </w:r>
          </w:p>
        </w:tc>
        <w:tc>
          <w:tcPr>
            <w:tcW w:w="1559" w:type="dxa"/>
            <w:tcBorders>
              <w:left w:val="single" w:sz="4" w:space="0" w:color="auto"/>
            </w:tcBorders>
            <w:shd w:val="clear" w:color="auto" w:fill="auto"/>
            <w:vAlign w:val="center"/>
          </w:tcPr>
          <w:p w14:paraId="12CBE05F" w14:textId="77777777" w:rsidR="00946775" w:rsidRPr="00AD0978" w:rsidRDefault="00946775" w:rsidP="00A22FFA">
            <w:pPr>
              <w:tabs>
                <w:tab w:val="num" w:pos="-1985"/>
                <w:tab w:val="left" w:pos="1134"/>
              </w:tabs>
              <w:spacing w:after="40" w:line="360" w:lineRule="auto"/>
              <w:jc w:val="center"/>
              <w:rPr>
                <w:rFonts w:cs="Arial"/>
                <w:b/>
                <w:sz w:val="20"/>
              </w:rPr>
            </w:pPr>
            <w:r w:rsidRPr="00AD0978">
              <w:rPr>
                <w:rFonts w:cs="Arial"/>
                <w:b/>
                <w:sz w:val="20"/>
              </w:rPr>
              <w:t>Valor unitário</w:t>
            </w:r>
          </w:p>
        </w:tc>
        <w:tc>
          <w:tcPr>
            <w:tcW w:w="1701" w:type="dxa"/>
            <w:vAlign w:val="center"/>
          </w:tcPr>
          <w:p w14:paraId="326B487F" w14:textId="77777777" w:rsidR="00946775" w:rsidRPr="00AD0978" w:rsidRDefault="00946775" w:rsidP="00A22FFA">
            <w:pPr>
              <w:spacing w:after="200" w:line="360" w:lineRule="auto"/>
              <w:jc w:val="center"/>
              <w:rPr>
                <w:rFonts w:cs="Arial"/>
                <w:sz w:val="20"/>
              </w:rPr>
            </w:pPr>
            <w:r w:rsidRPr="00AD0978">
              <w:rPr>
                <w:rFonts w:cs="Arial"/>
                <w:b/>
                <w:sz w:val="20"/>
              </w:rPr>
              <w:t>Valor total de referência</w:t>
            </w:r>
          </w:p>
        </w:tc>
      </w:tr>
      <w:tr w:rsidR="009E58E8" w:rsidRPr="003F4B9F" w14:paraId="1CB0C6C2" w14:textId="77777777" w:rsidTr="00EA6182">
        <w:trPr>
          <w:trHeight w:val="381"/>
        </w:trPr>
        <w:tc>
          <w:tcPr>
            <w:tcW w:w="0" w:type="auto"/>
            <w:tcBorders>
              <w:right w:val="single" w:sz="4" w:space="0" w:color="auto"/>
            </w:tcBorders>
            <w:shd w:val="clear" w:color="auto" w:fill="auto"/>
            <w:vAlign w:val="center"/>
          </w:tcPr>
          <w:p w14:paraId="3165C674" w14:textId="77777777" w:rsidR="00AD0978" w:rsidRPr="00EA6182" w:rsidRDefault="00AD0978" w:rsidP="00AD0978">
            <w:pPr>
              <w:tabs>
                <w:tab w:val="num" w:pos="-1985"/>
                <w:tab w:val="left" w:pos="1134"/>
              </w:tabs>
              <w:spacing w:after="40" w:line="360" w:lineRule="auto"/>
              <w:jc w:val="center"/>
              <w:rPr>
                <w:rFonts w:cs="Arial"/>
                <w:b/>
                <w:i/>
                <w:sz w:val="20"/>
              </w:rPr>
            </w:pPr>
            <w:r w:rsidRPr="00EA6182">
              <w:rPr>
                <w:rFonts w:cs="Arial"/>
                <w:b/>
                <w:i/>
                <w:sz w:val="20"/>
              </w:rPr>
              <w:t>01</w:t>
            </w:r>
          </w:p>
        </w:tc>
        <w:tc>
          <w:tcPr>
            <w:tcW w:w="3341" w:type="dxa"/>
            <w:tcBorders>
              <w:left w:val="single" w:sz="4" w:space="0" w:color="auto"/>
              <w:right w:val="single" w:sz="4" w:space="0" w:color="auto"/>
            </w:tcBorders>
            <w:shd w:val="clear" w:color="auto" w:fill="auto"/>
            <w:vAlign w:val="center"/>
          </w:tcPr>
          <w:p w14:paraId="287B1F44" w14:textId="5FDC44DF" w:rsidR="00FB5C65" w:rsidRPr="00EA6182" w:rsidRDefault="008F1627" w:rsidP="00EA6182">
            <w:pPr>
              <w:spacing w:line="360" w:lineRule="auto"/>
              <w:jc w:val="center"/>
              <w:rPr>
                <w:rFonts w:cs="Arial"/>
                <w:i/>
                <w:smallCaps/>
                <w:color w:val="000000"/>
                <w:sz w:val="20"/>
              </w:rPr>
            </w:pPr>
            <w:r w:rsidRPr="00EA6182">
              <w:rPr>
                <w:rFonts w:cs="Arial"/>
                <w:i/>
                <w:smallCaps/>
                <w:color w:val="000000"/>
                <w:sz w:val="20"/>
              </w:rPr>
              <w:t>MESA DE ESCRITÓRIO</w:t>
            </w:r>
            <w:r w:rsidR="00EA6182" w:rsidRPr="00EA6182">
              <w:rPr>
                <w:rFonts w:cs="Arial"/>
                <w:i/>
                <w:smallCaps/>
                <w:color w:val="000000"/>
                <w:sz w:val="20"/>
              </w:rPr>
              <w:t xml:space="preserve"> – MADEIRA, MDP OU SIMILAR, FORMATO RETANGULAR, COM </w:t>
            </w:r>
            <w:proofErr w:type="gramStart"/>
            <w:r w:rsidR="00EA6182" w:rsidRPr="00EA6182">
              <w:rPr>
                <w:rFonts w:cs="Arial"/>
                <w:i/>
                <w:smallCaps/>
                <w:color w:val="000000"/>
                <w:sz w:val="20"/>
              </w:rPr>
              <w:t>GAVETAS</w:t>
            </w:r>
            <w:proofErr w:type="gramEnd"/>
          </w:p>
        </w:tc>
        <w:tc>
          <w:tcPr>
            <w:tcW w:w="1134" w:type="dxa"/>
            <w:tcBorders>
              <w:left w:val="single" w:sz="4" w:space="0" w:color="auto"/>
              <w:right w:val="single" w:sz="4" w:space="0" w:color="auto"/>
            </w:tcBorders>
            <w:shd w:val="clear" w:color="auto" w:fill="auto"/>
            <w:vAlign w:val="center"/>
          </w:tcPr>
          <w:p w14:paraId="166B465A" w14:textId="1A79334E" w:rsidR="00AD0978" w:rsidRPr="00EA6182" w:rsidRDefault="00393EAB" w:rsidP="00AD0978">
            <w:pPr>
              <w:spacing w:line="360" w:lineRule="auto"/>
              <w:jc w:val="center"/>
              <w:rPr>
                <w:rFonts w:cs="Arial"/>
                <w:b/>
                <w:i/>
                <w:sz w:val="20"/>
              </w:rPr>
            </w:pPr>
            <w:proofErr w:type="gramStart"/>
            <w:r w:rsidRPr="00EA6182">
              <w:rPr>
                <w:rFonts w:cs="Arial"/>
                <w:b/>
                <w:i/>
                <w:sz w:val="20"/>
              </w:rPr>
              <w:t>1</w:t>
            </w:r>
            <w:proofErr w:type="gramEnd"/>
          </w:p>
        </w:tc>
        <w:tc>
          <w:tcPr>
            <w:tcW w:w="851" w:type="dxa"/>
            <w:tcBorders>
              <w:left w:val="single" w:sz="4" w:space="0" w:color="auto"/>
              <w:right w:val="single" w:sz="4" w:space="0" w:color="auto"/>
            </w:tcBorders>
            <w:vAlign w:val="center"/>
          </w:tcPr>
          <w:p w14:paraId="2C76AB96" w14:textId="30A3EA57" w:rsidR="00AD0978" w:rsidRPr="00EA6182" w:rsidRDefault="006F56A2" w:rsidP="00AD0978">
            <w:pPr>
              <w:spacing w:line="360" w:lineRule="auto"/>
              <w:jc w:val="center"/>
              <w:rPr>
                <w:rFonts w:cs="Arial"/>
                <w:b/>
                <w:i/>
                <w:sz w:val="20"/>
              </w:rPr>
            </w:pPr>
            <w:r w:rsidRPr="00EA6182">
              <w:rPr>
                <w:rFonts w:cs="Arial"/>
                <w:b/>
                <w:i/>
                <w:sz w:val="20"/>
              </w:rPr>
              <w:t>UN.</w:t>
            </w:r>
          </w:p>
        </w:tc>
        <w:tc>
          <w:tcPr>
            <w:tcW w:w="1559" w:type="dxa"/>
            <w:tcBorders>
              <w:left w:val="single" w:sz="4" w:space="0" w:color="auto"/>
            </w:tcBorders>
            <w:shd w:val="clear" w:color="auto" w:fill="auto"/>
            <w:vAlign w:val="center"/>
          </w:tcPr>
          <w:p w14:paraId="5FA15881" w14:textId="45637A35" w:rsidR="00AD0978" w:rsidRPr="00EA6182" w:rsidRDefault="00393EAB" w:rsidP="008F1627">
            <w:pPr>
              <w:spacing w:line="360" w:lineRule="auto"/>
              <w:jc w:val="center"/>
              <w:rPr>
                <w:rFonts w:cs="Arial"/>
                <w:b/>
                <w:i/>
                <w:sz w:val="20"/>
              </w:rPr>
            </w:pPr>
            <w:r w:rsidRPr="00EA6182">
              <w:rPr>
                <w:rFonts w:cs="Arial"/>
                <w:b/>
                <w:i/>
                <w:sz w:val="20"/>
              </w:rPr>
              <w:t>R$</w:t>
            </w:r>
            <w:r w:rsidR="008F1627" w:rsidRPr="00EA6182">
              <w:rPr>
                <w:rFonts w:cs="Arial"/>
                <w:b/>
                <w:i/>
                <w:sz w:val="20"/>
              </w:rPr>
              <w:t xml:space="preserve"> 623,00</w:t>
            </w:r>
          </w:p>
        </w:tc>
        <w:tc>
          <w:tcPr>
            <w:tcW w:w="1701" w:type="dxa"/>
            <w:vAlign w:val="center"/>
          </w:tcPr>
          <w:p w14:paraId="4BCD43D9" w14:textId="796E7914" w:rsidR="00AD0978" w:rsidRPr="00EA6182" w:rsidRDefault="00393EAB" w:rsidP="008F1627">
            <w:pPr>
              <w:spacing w:after="200" w:line="360" w:lineRule="auto"/>
              <w:jc w:val="center"/>
              <w:rPr>
                <w:rFonts w:cs="Arial"/>
                <w:b/>
                <w:i/>
                <w:sz w:val="20"/>
              </w:rPr>
            </w:pPr>
            <w:r w:rsidRPr="00EA6182">
              <w:rPr>
                <w:rFonts w:cs="Arial"/>
                <w:b/>
                <w:i/>
                <w:sz w:val="20"/>
              </w:rPr>
              <w:t xml:space="preserve">R$ </w:t>
            </w:r>
            <w:r w:rsidR="008F1627" w:rsidRPr="00EA6182">
              <w:rPr>
                <w:rFonts w:cs="Arial"/>
                <w:b/>
                <w:i/>
                <w:sz w:val="20"/>
              </w:rPr>
              <w:t>623,00</w:t>
            </w:r>
          </w:p>
        </w:tc>
      </w:tr>
      <w:tr w:rsidR="009E58E8" w:rsidRPr="003F4B9F" w14:paraId="78752AFB" w14:textId="77777777" w:rsidTr="00EA6182">
        <w:trPr>
          <w:trHeight w:val="381"/>
        </w:trPr>
        <w:tc>
          <w:tcPr>
            <w:tcW w:w="0" w:type="auto"/>
            <w:tcBorders>
              <w:right w:val="single" w:sz="4" w:space="0" w:color="auto"/>
            </w:tcBorders>
            <w:shd w:val="clear" w:color="auto" w:fill="auto"/>
            <w:vAlign w:val="center"/>
          </w:tcPr>
          <w:p w14:paraId="44C5BBAC" w14:textId="77777777" w:rsidR="00AD0978" w:rsidRPr="00EA6182" w:rsidRDefault="00AD0978" w:rsidP="00AD0978">
            <w:pPr>
              <w:tabs>
                <w:tab w:val="num" w:pos="-1985"/>
                <w:tab w:val="left" w:pos="1134"/>
              </w:tabs>
              <w:spacing w:after="40" w:line="360" w:lineRule="auto"/>
              <w:jc w:val="center"/>
              <w:rPr>
                <w:rFonts w:cs="Arial"/>
                <w:b/>
                <w:i/>
                <w:sz w:val="20"/>
              </w:rPr>
            </w:pPr>
            <w:r w:rsidRPr="00EA6182">
              <w:rPr>
                <w:rFonts w:cs="Arial"/>
                <w:b/>
                <w:i/>
                <w:sz w:val="20"/>
              </w:rPr>
              <w:t>02</w:t>
            </w:r>
          </w:p>
        </w:tc>
        <w:tc>
          <w:tcPr>
            <w:tcW w:w="3341" w:type="dxa"/>
            <w:tcBorders>
              <w:left w:val="single" w:sz="4" w:space="0" w:color="auto"/>
              <w:right w:val="single" w:sz="4" w:space="0" w:color="auto"/>
            </w:tcBorders>
            <w:shd w:val="clear" w:color="auto" w:fill="auto"/>
            <w:vAlign w:val="center"/>
          </w:tcPr>
          <w:p w14:paraId="70BD7BFD" w14:textId="05502A5F" w:rsidR="006F56A2" w:rsidRPr="00EA6182" w:rsidRDefault="008F1627" w:rsidP="00AD0978">
            <w:pPr>
              <w:spacing w:line="360" w:lineRule="auto"/>
              <w:jc w:val="center"/>
              <w:rPr>
                <w:rFonts w:cs="Arial"/>
                <w:i/>
                <w:smallCaps/>
                <w:color w:val="000000"/>
                <w:sz w:val="20"/>
              </w:rPr>
            </w:pPr>
            <w:r w:rsidRPr="00EA6182">
              <w:rPr>
                <w:rFonts w:cs="Arial"/>
                <w:i/>
                <w:smallCaps/>
                <w:color w:val="000000"/>
                <w:sz w:val="20"/>
              </w:rPr>
              <w:t>BALANÇA ANTROPOMÉTRICA PARA OBESOS</w:t>
            </w:r>
            <w:r w:rsidR="00EA6182" w:rsidRPr="00EA6182">
              <w:rPr>
                <w:rFonts w:cs="Arial"/>
                <w:i/>
                <w:smallCaps/>
                <w:color w:val="000000"/>
                <w:sz w:val="20"/>
              </w:rPr>
              <w:t xml:space="preserve"> – DIGITAL, ATÉ </w:t>
            </w:r>
            <w:proofErr w:type="gramStart"/>
            <w:r w:rsidR="00EA6182" w:rsidRPr="00EA6182">
              <w:rPr>
                <w:rFonts w:cs="Arial"/>
                <w:i/>
                <w:smallCaps/>
                <w:color w:val="000000"/>
                <w:sz w:val="20"/>
              </w:rPr>
              <w:t>300KG</w:t>
            </w:r>
            <w:proofErr w:type="gramEnd"/>
            <w:r w:rsidR="00EA6182" w:rsidRPr="00EA6182">
              <w:rPr>
                <w:rFonts w:cs="Arial"/>
                <w:i/>
                <w:smallCaps/>
                <w:color w:val="000000"/>
                <w:sz w:val="20"/>
              </w:rPr>
              <w:t>, RÉGUA ANTROPOMÉTRICA ATÉ 02 METROS</w:t>
            </w:r>
          </w:p>
        </w:tc>
        <w:tc>
          <w:tcPr>
            <w:tcW w:w="1134" w:type="dxa"/>
            <w:tcBorders>
              <w:left w:val="single" w:sz="4" w:space="0" w:color="auto"/>
              <w:right w:val="single" w:sz="4" w:space="0" w:color="auto"/>
            </w:tcBorders>
            <w:shd w:val="clear" w:color="auto" w:fill="auto"/>
            <w:vAlign w:val="center"/>
          </w:tcPr>
          <w:p w14:paraId="304A9631" w14:textId="18E0A900" w:rsidR="00AD0978" w:rsidRPr="00EA6182" w:rsidRDefault="008F1627" w:rsidP="00AD0978">
            <w:pPr>
              <w:spacing w:line="360" w:lineRule="auto"/>
              <w:jc w:val="center"/>
              <w:rPr>
                <w:rFonts w:cs="Arial"/>
                <w:b/>
                <w:i/>
                <w:sz w:val="20"/>
              </w:rPr>
            </w:pPr>
            <w:proofErr w:type="gramStart"/>
            <w:r w:rsidRPr="00EA6182">
              <w:rPr>
                <w:rFonts w:cs="Arial"/>
                <w:b/>
                <w:i/>
                <w:sz w:val="20"/>
              </w:rPr>
              <w:t>2</w:t>
            </w:r>
            <w:proofErr w:type="gramEnd"/>
          </w:p>
        </w:tc>
        <w:tc>
          <w:tcPr>
            <w:tcW w:w="851" w:type="dxa"/>
            <w:tcBorders>
              <w:left w:val="single" w:sz="4" w:space="0" w:color="auto"/>
              <w:right w:val="single" w:sz="4" w:space="0" w:color="auto"/>
            </w:tcBorders>
            <w:vAlign w:val="center"/>
          </w:tcPr>
          <w:p w14:paraId="3870A440" w14:textId="5CA7658F" w:rsidR="00AD0978" w:rsidRPr="00EA6182" w:rsidRDefault="006F56A2" w:rsidP="00AD0978">
            <w:pPr>
              <w:spacing w:line="360" w:lineRule="auto"/>
              <w:jc w:val="center"/>
              <w:rPr>
                <w:rFonts w:cs="Arial"/>
                <w:b/>
                <w:i/>
                <w:sz w:val="20"/>
              </w:rPr>
            </w:pPr>
            <w:r w:rsidRPr="00EA6182">
              <w:rPr>
                <w:rFonts w:cs="Arial"/>
                <w:b/>
                <w:i/>
                <w:sz w:val="20"/>
              </w:rPr>
              <w:t>UN.</w:t>
            </w:r>
          </w:p>
        </w:tc>
        <w:tc>
          <w:tcPr>
            <w:tcW w:w="1559" w:type="dxa"/>
            <w:tcBorders>
              <w:left w:val="single" w:sz="4" w:space="0" w:color="auto"/>
            </w:tcBorders>
            <w:shd w:val="clear" w:color="auto" w:fill="auto"/>
            <w:vAlign w:val="center"/>
          </w:tcPr>
          <w:p w14:paraId="545A0BE8" w14:textId="4D441452" w:rsidR="00AD0978" w:rsidRPr="00EA6182" w:rsidRDefault="00EB64D6" w:rsidP="008F1627">
            <w:pPr>
              <w:spacing w:line="360" w:lineRule="auto"/>
              <w:jc w:val="center"/>
              <w:rPr>
                <w:rFonts w:cs="Arial"/>
                <w:b/>
                <w:i/>
                <w:sz w:val="20"/>
              </w:rPr>
            </w:pPr>
            <w:r w:rsidRPr="00EA6182">
              <w:rPr>
                <w:rFonts w:cs="Arial"/>
                <w:b/>
                <w:i/>
                <w:sz w:val="20"/>
              </w:rPr>
              <w:t xml:space="preserve">R$ </w:t>
            </w:r>
            <w:r w:rsidR="008F1627" w:rsidRPr="00EA6182">
              <w:rPr>
                <w:rFonts w:cs="Arial"/>
                <w:b/>
                <w:i/>
                <w:sz w:val="20"/>
              </w:rPr>
              <w:t>1.791,00</w:t>
            </w:r>
          </w:p>
        </w:tc>
        <w:tc>
          <w:tcPr>
            <w:tcW w:w="1701" w:type="dxa"/>
            <w:vAlign w:val="center"/>
          </w:tcPr>
          <w:p w14:paraId="1D87A943" w14:textId="073D6256" w:rsidR="00AD0978" w:rsidRPr="00EA6182" w:rsidRDefault="00EB64D6" w:rsidP="008F1627">
            <w:pPr>
              <w:spacing w:after="200" w:line="360" w:lineRule="auto"/>
              <w:jc w:val="center"/>
              <w:rPr>
                <w:rFonts w:cs="Arial"/>
                <w:b/>
                <w:i/>
                <w:sz w:val="20"/>
              </w:rPr>
            </w:pPr>
            <w:r w:rsidRPr="00EA6182">
              <w:rPr>
                <w:rFonts w:cs="Arial"/>
                <w:b/>
                <w:i/>
                <w:sz w:val="20"/>
              </w:rPr>
              <w:t xml:space="preserve">R$ </w:t>
            </w:r>
            <w:r w:rsidR="008F1627" w:rsidRPr="00EA6182">
              <w:rPr>
                <w:rFonts w:cs="Arial"/>
                <w:b/>
                <w:i/>
                <w:sz w:val="20"/>
              </w:rPr>
              <w:t>3.582,00</w:t>
            </w:r>
          </w:p>
        </w:tc>
      </w:tr>
      <w:tr w:rsidR="009E58E8" w:rsidRPr="003F4B9F" w14:paraId="00DD6B27" w14:textId="77777777" w:rsidTr="00EA6182">
        <w:trPr>
          <w:trHeight w:val="705"/>
        </w:trPr>
        <w:tc>
          <w:tcPr>
            <w:tcW w:w="0" w:type="auto"/>
            <w:tcBorders>
              <w:bottom w:val="single" w:sz="4" w:space="0" w:color="auto"/>
              <w:right w:val="single" w:sz="4" w:space="0" w:color="auto"/>
            </w:tcBorders>
            <w:shd w:val="clear" w:color="auto" w:fill="auto"/>
            <w:vAlign w:val="center"/>
          </w:tcPr>
          <w:p w14:paraId="41FECF80" w14:textId="77777777" w:rsidR="00AD0978" w:rsidRPr="00EA6182" w:rsidRDefault="00AD0978" w:rsidP="00AD0978">
            <w:pPr>
              <w:tabs>
                <w:tab w:val="num" w:pos="-1985"/>
                <w:tab w:val="left" w:pos="1134"/>
              </w:tabs>
              <w:spacing w:after="40" w:line="360" w:lineRule="auto"/>
              <w:jc w:val="center"/>
              <w:rPr>
                <w:rFonts w:cs="Arial"/>
                <w:b/>
                <w:i/>
                <w:sz w:val="20"/>
              </w:rPr>
            </w:pPr>
            <w:r w:rsidRPr="00EA6182">
              <w:rPr>
                <w:rFonts w:cs="Arial"/>
                <w:b/>
                <w:i/>
                <w:sz w:val="20"/>
              </w:rPr>
              <w:t>03</w:t>
            </w:r>
          </w:p>
        </w:tc>
        <w:tc>
          <w:tcPr>
            <w:tcW w:w="3341" w:type="dxa"/>
            <w:tcBorders>
              <w:left w:val="single" w:sz="4" w:space="0" w:color="auto"/>
              <w:bottom w:val="single" w:sz="4" w:space="0" w:color="auto"/>
              <w:right w:val="single" w:sz="4" w:space="0" w:color="auto"/>
            </w:tcBorders>
            <w:shd w:val="clear" w:color="auto" w:fill="auto"/>
            <w:vAlign w:val="center"/>
          </w:tcPr>
          <w:p w14:paraId="676B4620" w14:textId="155247A6" w:rsidR="00AD0978" w:rsidRPr="00EA6182" w:rsidRDefault="00EA6182" w:rsidP="00EA6182">
            <w:pPr>
              <w:spacing w:line="360" w:lineRule="auto"/>
              <w:jc w:val="center"/>
              <w:rPr>
                <w:rFonts w:cs="Arial"/>
                <w:b/>
                <w:i/>
                <w:smallCaps/>
                <w:color w:val="000000"/>
                <w:sz w:val="20"/>
              </w:rPr>
            </w:pPr>
            <w:r w:rsidRPr="00EA6182">
              <w:rPr>
                <w:rFonts w:cs="Arial"/>
                <w:i/>
                <w:sz w:val="20"/>
              </w:rPr>
              <w:t xml:space="preserve">CADEIRA – AÇO OU FERRO PINTADO, ASSENTO E ENCOSTO </w:t>
            </w:r>
            <w:proofErr w:type="gramStart"/>
            <w:r w:rsidRPr="00EA6182">
              <w:rPr>
                <w:rFonts w:cs="Arial"/>
                <w:i/>
                <w:sz w:val="20"/>
              </w:rPr>
              <w:t>ESTOFADO</w:t>
            </w:r>
            <w:proofErr w:type="gramEnd"/>
          </w:p>
        </w:tc>
        <w:tc>
          <w:tcPr>
            <w:tcW w:w="1134" w:type="dxa"/>
            <w:tcBorders>
              <w:left w:val="single" w:sz="4" w:space="0" w:color="auto"/>
              <w:bottom w:val="single" w:sz="4" w:space="0" w:color="auto"/>
              <w:right w:val="single" w:sz="4" w:space="0" w:color="auto"/>
            </w:tcBorders>
            <w:shd w:val="clear" w:color="auto" w:fill="auto"/>
            <w:vAlign w:val="center"/>
          </w:tcPr>
          <w:p w14:paraId="196E37A8" w14:textId="26D7B67A" w:rsidR="00AD0978" w:rsidRPr="00EA6182" w:rsidRDefault="00EB64D6" w:rsidP="00AD0978">
            <w:pPr>
              <w:spacing w:line="360" w:lineRule="auto"/>
              <w:jc w:val="center"/>
              <w:rPr>
                <w:rFonts w:cs="Arial"/>
                <w:b/>
                <w:i/>
                <w:sz w:val="20"/>
              </w:rPr>
            </w:pPr>
            <w:proofErr w:type="gramStart"/>
            <w:r w:rsidRPr="00EA6182">
              <w:rPr>
                <w:rFonts w:cs="Arial"/>
                <w:b/>
                <w:i/>
                <w:sz w:val="20"/>
              </w:rPr>
              <w:t>1</w:t>
            </w:r>
            <w:proofErr w:type="gramEnd"/>
          </w:p>
        </w:tc>
        <w:tc>
          <w:tcPr>
            <w:tcW w:w="851" w:type="dxa"/>
            <w:tcBorders>
              <w:left w:val="single" w:sz="4" w:space="0" w:color="auto"/>
              <w:bottom w:val="single" w:sz="4" w:space="0" w:color="auto"/>
              <w:right w:val="single" w:sz="4" w:space="0" w:color="auto"/>
            </w:tcBorders>
            <w:vAlign w:val="center"/>
          </w:tcPr>
          <w:p w14:paraId="3459EF70" w14:textId="5BDFCDB9" w:rsidR="00AD0978" w:rsidRPr="00EA6182" w:rsidRDefault="006F56A2" w:rsidP="00AD0978">
            <w:pPr>
              <w:spacing w:line="360" w:lineRule="auto"/>
              <w:jc w:val="center"/>
              <w:rPr>
                <w:rFonts w:cs="Arial"/>
                <w:b/>
                <w:i/>
                <w:sz w:val="20"/>
              </w:rPr>
            </w:pPr>
            <w:r w:rsidRPr="00EA6182">
              <w:rPr>
                <w:rFonts w:cs="Arial"/>
                <w:b/>
                <w:i/>
                <w:sz w:val="20"/>
              </w:rPr>
              <w:t>U</w:t>
            </w:r>
            <w:r w:rsidR="00AA1AC0" w:rsidRPr="00EA6182">
              <w:rPr>
                <w:rFonts w:cs="Arial"/>
                <w:b/>
                <w:i/>
                <w:sz w:val="20"/>
              </w:rPr>
              <w:t>N</w:t>
            </w:r>
            <w:r w:rsidRPr="00EA6182">
              <w:rPr>
                <w:rFonts w:cs="Arial"/>
                <w:b/>
                <w:i/>
                <w:sz w:val="20"/>
              </w:rPr>
              <w:t>.</w:t>
            </w:r>
          </w:p>
        </w:tc>
        <w:tc>
          <w:tcPr>
            <w:tcW w:w="1559" w:type="dxa"/>
            <w:tcBorders>
              <w:left w:val="single" w:sz="4" w:space="0" w:color="auto"/>
              <w:bottom w:val="single" w:sz="4" w:space="0" w:color="auto"/>
            </w:tcBorders>
            <w:shd w:val="clear" w:color="auto" w:fill="auto"/>
            <w:vAlign w:val="center"/>
          </w:tcPr>
          <w:p w14:paraId="7943797F" w14:textId="2A62F0CB" w:rsidR="00AD0978" w:rsidRPr="00EA6182" w:rsidRDefault="00AD0978" w:rsidP="008F1627">
            <w:pPr>
              <w:spacing w:line="360" w:lineRule="auto"/>
              <w:jc w:val="center"/>
              <w:rPr>
                <w:rFonts w:cs="Arial"/>
                <w:b/>
                <w:i/>
                <w:sz w:val="20"/>
              </w:rPr>
            </w:pPr>
            <w:r w:rsidRPr="00EA6182">
              <w:rPr>
                <w:rFonts w:cs="Arial"/>
                <w:b/>
                <w:i/>
                <w:sz w:val="20"/>
              </w:rPr>
              <w:t xml:space="preserve">R$ </w:t>
            </w:r>
            <w:r w:rsidR="008F1627" w:rsidRPr="00EA6182">
              <w:rPr>
                <w:rFonts w:cs="Arial"/>
                <w:b/>
                <w:i/>
                <w:sz w:val="20"/>
              </w:rPr>
              <w:t>225,00</w:t>
            </w:r>
          </w:p>
        </w:tc>
        <w:tc>
          <w:tcPr>
            <w:tcW w:w="1701" w:type="dxa"/>
            <w:tcBorders>
              <w:bottom w:val="single" w:sz="4" w:space="0" w:color="auto"/>
            </w:tcBorders>
            <w:vAlign w:val="center"/>
          </w:tcPr>
          <w:p w14:paraId="2C98E6DD" w14:textId="721EFD2A" w:rsidR="00AD0978" w:rsidRPr="00EA6182" w:rsidRDefault="00AD0978" w:rsidP="00EA6182">
            <w:pPr>
              <w:spacing w:after="200"/>
              <w:jc w:val="center"/>
              <w:rPr>
                <w:rFonts w:cs="Arial"/>
                <w:b/>
                <w:i/>
                <w:sz w:val="20"/>
              </w:rPr>
            </w:pPr>
            <w:r w:rsidRPr="00EA6182">
              <w:rPr>
                <w:rFonts w:cs="Arial"/>
                <w:b/>
                <w:i/>
                <w:sz w:val="20"/>
              </w:rPr>
              <w:t xml:space="preserve">R$ </w:t>
            </w:r>
            <w:r w:rsidR="00EA6182" w:rsidRPr="00EA6182">
              <w:rPr>
                <w:rFonts w:cs="Arial"/>
                <w:b/>
                <w:i/>
                <w:sz w:val="20"/>
              </w:rPr>
              <w:t>225,00</w:t>
            </w:r>
          </w:p>
        </w:tc>
      </w:tr>
      <w:tr w:rsidR="00EA6182" w:rsidRPr="003F4B9F" w14:paraId="6DC7A31C" w14:textId="77777777" w:rsidTr="00C02105">
        <w:trPr>
          <w:trHeight w:val="510"/>
        </w:trPr>
        <w:tc>
          <w:tcPr>
            <w:tcW w:w="7513" w:type="dxa"/>
            <w:gridSpan w:val="5"/>
            <w:tcBorders>
              <w:top w:val="single" w:sz="4" w:space="0" w:color="auto"/>
            </w:tcBorders>
            <w:shd w:val="clear" w:color="auto" w:fill="auto"/>
            <w:vAlign w:val="center"/>
          </w:tcPr>
          <w:p w14:paraId="4F17813E" w14:textId="048A3BE2" w:rsidR="00EA6182" w:rsidRPr="00EA6182" w:rsidRDefault="00EA6182" w:rsidP="00EA6182">
            <w:pPr>
              <w:spacing w:line="360" w:lineRule="auto"/>
              <w:rPr>
                <w:rFonts w:cs="Arial"/>
                <w:b/>
                <w:sz w:val="24"/>
                <w:szCs w:val="24"/>
              </w:rPr>
            </w:pPr>
            <w:r w:rsidRPr="00EA6182">
              <w:rPr>
                <w:rFonts w:cs="Arial"/>
                <w:b/>
                <w:sz w:val="24"/>
                <w:szCs w:val="24"/>
              </w:rPr>
              <w:t>TOTAL</w:t>
            </w:r>
            <w:r>
              <w:rPr>
                <w:rFonts w:cs="Arial"/>
                <w:b/>
                <w:sz w:val="24"/>
                <w:szCs w:val="24"/>
              </w:rPr>
              <w:t>:</w:t>
            </w:r>
          </w:p>
        </w:tc>
        <w:tc>
          <w:tcPr>
            <w:tcW w:w="1701" w:type="dxa"/>
            <w:tcBorders>
              <w:top w:val="single" w:sz="4" w:space="0" w:color="auto"/>
            </w:tcBorders>
            <w:vAlign w:val="center"/>
          </w:tcPr>
          <w:p w14:paraId="53C5FEAA" w14:textId="6CFA0F99" w:rsidR="00EA6182" w:rsidRPr="00EA6182" w:rsidRDefault="00EA6182" w:rsidP="00EA6182">
            <w:pPr>
              <w:spacing w:before="240" w:after="200" w:line="360" w:lineRule="auto"/>
              <w:rPr>
                <w:rFonts w:cs="Arial"/>
                <w:b/>
                <w:sz w:val="24"/>
                <w:szCs w:val="24"/>
              </w:rPr>
            </w:pPr>
            <w:r w:rsidRPr="00EA6182">
              <w:rPr>
                <w:rFonts w:cs="Arial"/>
                <w:b/>
                <w:sz w:val="24"/>
                <w:szCs w:val="24"/>
              </w:rPr>
              <w:t xml:space="preserve">R$ </w:t>
            </w:r>
            <w:r>
              <w:rPr>
                <w:rFonts w:cs="Arial"/>
                <w:b/>
                <w:sz w:val="24"/>
                <w:szCs w:val="24"/>
              </w:rPr>
              <w:t>4.430,00</w:t>
            </w:r>
          </w:p>
        </w:tc>
      </w:tr>
      <w:tr w:rsidR="00AD0978" w:rsidRPr="003F4B9F" w14:paraId="0DFBC558" w14:textId="77777777" w:rsidTr="00AD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3"/>
        </w:trPr>
        <w:tc>
          <w:tcPr>
            <w:tcW w:w="9214" w:type="dxa"/>
            <w:gridSpan w:val="6"/>
            <w:tcBorders>
              <w:right w:val="single" w:sz="4" w:space="0" w:color="auto"/>
            </w:tcBorders>
            <w:vAlign w:val="center"/>
          </w:tcPr>
          <w:p w14:paraId="08A71C77" w14:textId="77777777" w:rsidR="00AD0978" w:rsidRPr="003F4B9F" w:rsidRDefault="00AD0978" w:rsidP="00AD0978">
            <w:pPr>
              <w:spacing w:line="360" w:lineRule="auto"/>
              <w:ind w:left="77"/>
              <w:rPr>
                <w:rFonts w:cs="Arial"/>
                <w:b/>
                <w:sz w:val="24"/>
                <w:szCs w:val="24"/>
              </w:rPr>
            </w:pPr>
            <w:r w:rsidRPr="003F4B9F">
              <w:rPr>
                <w:rFonts w:cs="Arial"/>
                <w:b/>
                <w:sz w:val="24"/>
                <w:szCs w:val="24"/>
              </w:rPr>
              <w:t>3. Deveres da Contratada</w:t>
            </w:r>
          </w:p>
        </w:tc>
      </w:tr>
      <w:tr w:rsidR="00AD0978" w:rsidRPr="003F4B9F" w14:paraId="79226D62" w14:textId="77777777" w:rsidTr="00EA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006"/>
        </w:trPr>
        <w:tc>
          <w:tcPr>
            <w:tcW w:w="9214" w:type="dxa"/>
            <w:gridSpan w:val="6"/>
            <w:vAlign w:val="center"/>
          </w:tcPr>
          <w:p w14:paraId="0ECE78B8" w14:textId="66BD974F" w:rsidR="00AD0978" w:rsidRPr="003F4B9F" w:rsidRDefault="00AD0978" w:rsidP="00AD0978">
            <w:pPr>
              <w:spacing w:line="360" w:lineRule="auto"/>
              <w:ind w:left="77"/>
              <w:jc w:val="both"/>
              <w:rPr>
                <w:rFonts w:cs="Arial"/>
                <w:i/>
                <w:sz w:val="24"/>
                <w:szCs w:val="24"/>
              </w:rPr>
            </w:pPr>
            <w:r w:rsidRPr="003F4B9F">
              <w:rPr>
                <w:rFonts w:cs="Arial"/>
                <w:i/>
                <w:sz w:val="24"/>
                <w:szCs w:val="24"/>
              </w:rPr>
              <w:t xml:space="preserve">- A entrega deverá ser no Almoxarifado desta Prefeitura, situada na Av. Getúlio Vargas, 1562, Centro Administrativo da Prefeitura, no endereço supramencionado, </w:t>
            </w:r>
            <w:r w:rsidRPr="003F4B9F">
              <w:rPr>
                <w:rFonts w:cs="Arial"/>
                <w:i/>
                <w:sz w:val="24"/>
                <w:szCs w:val="24"/>
                <w:lang w:val="pt-PT"/>
              </w:rPr>
              <w:t>por conta da empresa vencedora, frete CIF, no horário de atendimento ao público</w:t>
            </w:r>
            <w:r w:rsidR="00BE5E37">
              <w:rPr>
                <w:rFonts w:cs="Arial"/>
                <w:i/>
                <w:sz w:val="24"/>
                <w:szCs w:val="24"/>
                <w:lang w:val="pt-PT"/>
              </w:rPr>
              <w:t xml:space="preserve"> das 08h00min as 14h00min.</w:t>
            </w:r>
          </w:p>
          <w:p w14:paraId="21F9E3B7" w14:textId="77777777" w:rsidR="00AD0978" w:rsidRPr="003F4B9F" w:rsidRDefault="00AD0978" w:rsidP="00AD0978">
            <w:pPr>
              <w:spacing w:line="360" w:lineRule="auto"/>
              <w:ind w:left="77"/>
              <w:jc w:val="both"/>
              <w:rPr>
                <w:rFonts w:cs="Arial"/>
                <w:i/>
                <w:sz w:val="24"/>
                <w:szCs w:val="24"/>
              </w:rPr>
            </w:pPr>
            <w:r w:rsidRPr="003F4B9F">
              <w:rPr>
                <w:rFonts w:cs="Arial"/>
                <w:i/>
                <w:sz w:val="24"/>
                <w:szCs w:val="24"/>
              </w:rPr>
              <w:t>- Os itens cuja apresentação e/ou quantidades não estiverem de acordo com as especificações solicitadas, não serão recebidos e a empresa terá um prazo máximo de 05 (cinco) dias a partir da data da entrega para repor o(s) produto(s), ficando a mesma sujeita à aplicação das penalidades estabelecidas no ato convocatório.</w:t>
            </w:r>
          </w:p>
          <w:p w14:paraId="3D30DED7" w14:textId="6D0FA870" w:rsidR="00EA6182" w:rsidRDefault="00AD0978" w:rsidP="00EA6182">
            <w:pPr>
              <w:widowControl w:val="0"/>
              <w:tabs>
                <w:tab w:val="left" w:pos="851"/>
              </w:tabs>
              <w:adjustRightInd w:val="0"/>
              <w:spacing w:line="360" w:lineRule="auto"/>
              <w:ind w:right="-1"/>
              <w:jc w:val="both"/>
              <w:rPr>
                <w:rFonts w:cs="Arial"/>
                <w:i/>
                <w:sz w:val="24"/>
                <w:szCs w:val="24"/>
              </w:rPr>
            </w:pPr>
            <w:r w:rsidRPr="003F4B9F">
              <w:rPr>
                <w:rFonts w:cs="Arial"/>
                <w:i/>
                <w:sz w:val="24"/>
                <w:szCs w:val="24"/>
              </w:rPr>
              <w:lastRenderedPageBreak/>
              <w:t xml:space="preserve">- Prazo de entrega </w:t>
            </w:r>
            <w:r w:rsidR="00094AB9">
              <w:rPr>
                <w:rFonts w:cs="Arial"/>
                <w:i/>
                <w:sz w:val="24"/>
                <w:szCs w:val="24"/>
              </w:rPr>
              <w:t xml:space="preserve">do objeto licitado: no máximo </w:t>
            </w:r>
            <w:r w:rsidR="00787571">
              <w:rPr>
                <w:rFonts w:cs="Arial"/>
                <w:i/>
                <w:sz w:val="24"/>
                <w:szCs w:val="24"/>
              </w:rPr>
              <w:t>10</w:t>
            </w:r>
            <w:r w:rsidR="00BE5E37">
              <w:rPr>
                <w:rFonts w:cs="Arial"/>
                <w:i/>
                <w:sz w:val="24"/>
                <w:szCs w:val="24"/>
              </w:rPr>
              <w:t xml:space="preserve"> (dez</w:t>
            </w:r>
            <w:r w:rsidRPr="003F4B9F">
              <w:rPr>
                <w:rFonts w:cs="Arial"/>
                <w:i/>
                <w:sz w:val="24"/>
                <w:szCs w:val="24"/>
              </w:rPr>
              <w:t>) dias</w:t>
            </w:r>
            <w:r w:rsidR="00787571">
              <w:rPr>
                <w:rFonts w:cs="Arial"/>
                <w:i/>
                <w:sz w:val="24"/>
                <w:szCs w:val="24"/>
              </w:rPr>
              <w:t xml:space="preserve"> CORRIDOS</w:t>
            </w:r>
            <w:r w:rsidRPr="003F4B9F">
              <w:rPr>
                <w:rFonts w:cs="Arial"/>
                <w:i/>
                <w:sz w:val="24"/>
                <w:szCs w:val="24"/>
              </w:rPr>
              <w:t>, a contar do recebimento do Empenho e assinatura do contrato.</w:t>
            </w:r>
          </w:p>
          <w:p w14:paraId="0CBDB2FF" w14:textId="394AD2DF" w:rsidR="00AD0978" w:rsidRPr="00EA6182" w:rsidRDefault="00AD0978" w:rsidP="00EA6182">
            <w:pPr>
              <w:rPr>
                <w:rFonts w:cs="Arial"/>
                <w:sz w:val="24"/>
                <w:szCs w:val="24"/>
              </w:rPr>
            </w:pPr>
          </w:p>
        </w:tc>
      </w:tr>
      <w:tr w:rsidR="00AD0978" w:rsidRPr="003F4B9F" w14:paraId="66426035" w14:textId="77777777" w:rsidTr="00AD0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PrEx>
        <w:trPr>
          <w:trHeight w:val="422"/>
        </w:trPr>
        <w:tc>
          <w:tcPr>
            <w:tcW w:w="9214"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14:paraId="38CB31CD" w14:textId="77777777" w:rsidR="00AD0978" w:rsidRPr="003F4B9F" w:rsidRDefault="00AD0978" w:rsidP="00AD0978">
            <w:pPr>
              <w:tabs>
                <w:tab w:val="left" w:pos="597"/>
              </w:tabs>
              <w:spacing w:line="360" w:lineRule="auto"/>
              <w:rPr>
                <w:rFonts w:cs="Arial"/>
                <w:b/>
                <w:sz w:val="24"/>
                <w:szCs w:val="24"/>
              </w:rPr>
            </w:pPr>
            <w:r w:rsidRPr="003F4B9F">
              <w:rPr>
                <w:rFonts w:cs="Arial"/>
                <w:b/>
                <w:sz w:val="24"/>
                <w:szCs w:val="24"/>
              </w:rPr>
              <w:lastRenderedPageBreak/>
              <w:t>4. Do pagamento</w:t>
            </w:r>
          </w:p>
        </w:tc>
      </w:tr>
      <w:tr w:rsidR="00AD0978" w:rsidRPr="003F4B9F" w14:paraId="26735A99" w14:textId="77777777" w:rsidTr="00AD0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PrEx>
        <w:tc>
          <w:tcPr>
            <w:tcW w:w="9214" w:type="dxa"/>
            <w:gridSpan w:val="6"/>
            <w:tcBorders>
              <w:top w:val="single" w:sz="12" w:space="0" w:color="auto"/>
              <w:left w:val="single" w:sz="4" w:space="0" w:color="auto"/>
              <w:bottom w:val="single" w:sz="4" w:space="0" w:color="000000"/>
              <w:right w:val="single" w:sz="4" w:space="0" w:color="auto"/>
            </w:tcBorders>
            <w:shd w:val="clear" w:color="auto" w:fill="auto"/>
            <w:vAlign w:val="center"/>
          </w:tcPr>
          <w:p w14:paraId="1B71D02F" w14:textId="77777777" w:rsidR="00AD0978" w:rsidRPr="003F4B9F" w:rsidRDefault="00AD0978" w:rsidP="00AD0978">
            <w:pPr>
              <w:spacing w:line="360" w:lineRule="auto"/>
              <w:jc w:val="both"/>
              <w:rPr>
                <w:rFonts w:cs="Arial"/>
                <w:i/>
                <w:sz w:val="24"/>
                <w:szCs w:val="24"/>
              </w:rPr>
            </w:pPr>
            <w:r w:rsidRPr="003F4B9F">
              <w:rPr>
                <w:rFonts w:cs="Arial"/>
                <w:i/>
                <w:sz w:val="24"/>
                <w:szCs w:val="24"/>
              </w:rPr>
              <w:t>- O pagamento será efetuado em até 10 (dez) dias após a entrega de todos os itens por parte da empresa, acompanhados da respectiva Nota Fiscal, bem como do “Atestado de Recebimento” assinado por responsável designado pela Secretaria requisitante.</w:t>
            </w:r>
          </w:p>
          <w:p w14:paraId="784C695F" w14:textId="77777777" w:rsidR="00AD0978" w:rsidRPr="003F4B9F" w:rsidRDefault="00AD0978" w:rsidP="00AD0978">
            <w:pPr>
              <w:spacing w:line="360" w:lineRule="auto"/>
              <w:jc w:val="both"/>
              <w:rPr>
                <w:rFonts w:cs="Arial"/>
                <w:i/>
                <w:sz w:val="24"/>
                <w:szCs w:val="24"/>
              </w:rPr>
            </w:pPr>
            <w:r w:rsidRPr="003F4B9F">
              <w:rPr>
                <w:rFonts w:cs="Arial"/>
                <w:i/>
                <w:sz w:val="24"/>
                <w:szCs w:val="24"/>
              </w:rPr>
              <w:t>- A empresa deverá apresentar Nota Fiscal com CNPJ idêntico ao apresentado na proposta e consequentemente lançado na Nota de Empenho, e o pagamento será realizado através de ordem bancária emitida em nome da licitante e creditada em sua conta corrente.</w:t>
            </w:r>
          </w:p>
        </w:tc>
      </w:tr>
    </w:tbl>
    <w:p w14:paraId="711A811C" w14:textId="77777777" w:rsidR="00946775" w:rsidRPr="003F4B9F" w:rsidRDefault="00946775" w:rsidP="00946775">
      <w:pPr>
        <w:tabs>
          <w:tab w:val="left" w:pos="1134"/>
          <w:tab w:val="num" w:pos="1410"/>
        </w:tabs>
        <w:spacing w:after="40" w:line="276" w:lineRule="auto"/>
        <w:jc w:val="both"/>
        <w:rPr>
          <w:rFonts w:cs="Arial"/>
          <w:sz w:val="24"/>
          <w:szCs w:val="24"/>
        </w:rPr>
      </w:pPr>
    </w:p>
    <w:p w14:paraId="70214E86" w14:textId="7310D00F" w:rsidR="00092623" w:rsidRPr="003F4B9F" w:rsidRDefault="00092623" w:rsidP="00276F56">
      <w:pPr>
        <w:pStyle w:val="Cabealhoencabezado"/>
        <w:tabs>
          <w:tab w:val="clear" w:pos="4419"/>
          <w:tab w:val="clear" w:pos="8838"/>
        </w:tabs>
        <w:autoSpaceDE/>
        <w:autoSpaceDN/>
        <w:spacing w:after="60" w:line="276" w:lineRule="auto"/>
        <w:ind w:firstLine="2410"/>
        <w:jc w:val="right"/>
        <w:rPr>
          <w:rFonts w:cs="Arial"/>
          <w:szCs w:val="24"/>
        </w:rPr>
      </w:pPr>
      <w:r w:rsidRPr="003F4B9F">
        <w:rPr>
          <w:rFonts w:cs="Arial"/>
          <w:szCs w:val="24"/>
        </w:rPr>
        <w:t>Hulha Negra</w:t>
      </w:r>
      <w:r w:rsidR="00634757" w:rsidRPr="003F4B9F">
        <w:rPr>
          <w:rFonts w:cs="Arial"/>
          <w:szCs w:val="24"/>
        </w:rPr>
        <w:t xml:space="preserve">, </w:t>
      </w:r>
      <w:r w:rsidR="00BC14D6">
        <w:rPr>
          <w:rFonts w:cs="Arial"/>
          <w:szCs w:val="24"/>
        </w:rPr>
        <w:t>2</w:t>
      </w:r>
      <w:r w:rsidR="00EA6182">
        <w:rPr>
          <w:rFonts w:cs="Arial"/>
          <w:szCs w:val="24"/>
        </w:rPr>
        <w:t>4</w:t>
      </w:r>
      <w:r w:rsidR="00545673" w:rsidRPr="00760D0E">
        <w:rPr>
          <w:rFonts w:cs="Arial"/>
          <w:szCs w:val="24"/>
        </w:rPr>
        <w:t xml:space="preserve"> de </w:t>
      </w:r>
      <w:r w:rsidR="00EA6182">
        <w:rPr>
          <w:rFonts w:cs="Arial"/>
          <w:szCs w:val="24"/>
        </w:rPr>
        <w:t>maio</w:t>
      </w:r>
      <w:r w:rsidR="00545673" w:rsidRPr="00760D0E">
        <w:rPr>
          <w:rFonts w:cs="Arial"/>
          <w:szCs w:val="24"/>
        </w:rPr>
        <w:t xml:space="preserve"> de </w:t>
      </w:r>
      <w:r w:rsidR="00E75A4E" w:rsidRPr="00760D0E">
        <w:rPr>
          <w:rFonts w:cs="Arial"/>
          <w:szCs w:val="24"/>
        </w:rPr>
        <w:t>2023</w:t>
      </w:r>
      <w:r w:rsidR="00545673" w:rsidRPr="00760D0E">
        <w:rPr>
          <w:rFonts w:cs="Arial"/>
          <w:szCs w:val="24"/>
        </w:rPr>
        <w:t>.</w:t>
      </w:r>
    </w:p>
    <w:p w14:paraId="70214E87" w14:textId="77777777" w:rsidR="00092623" w:rsidRPr="003F4B9F" w:rsidRDefault="00092623" w:rsidP="00276F56">
      <w:pPr>
        <w:pStyle w:val="Cabealhoencabezado"/>
        <w:tabs>
          <w:tab w:val="clear" w:pos="4419"/>
          <w:tab w:val="clear" w:pos="8838"/>
        </w:tabs>
        <w:autoSpaceDE/>
        <w:autoSpaceDN/>
        <w:spacing w:after="60" w:line="276" w:lineRule="auto"/>
        <w:ind w:firstLine="2410"/>
        <w:rPr>
          <w:rFonts w:cs="Arial"/>
          <w:szCs w:val="24"/>
        </w:rPr>
      </w:pPr>
    </w:p>
    <w:p w14:paraId="0EC88678" w14:textId="505F9C7B" w:rsidR="00FD7B1B" w:rsidRPr="003F4B9F" w:rsidRDefault="00092623" w:rsidP="00A22FFA">
      <w:pPr>
        <w:pStyle w:val="Cabealhoencabezado"/>
        <w:tabs>
          <w:tab w:val="clear" w:pos="4419"/>
          <w:tab w:val="clear" w:pos="8838"/>
        </w:tabs>
        <w:autoSpaceDE/>
        <w:autoSpaceDN/>
        <w:spacing w:after="60" w:line="276" w:lineRule="auto"/>
        <w:jc w:val="center"/>
        <w:rPr>
          <w:rFonts w:cs="Arial"/>
          <w:szCs w:val="24"/>
        </w:rPr>
      </w:pPr>
      <w:r w:rsidRPr="003F4B9F">
        <w:rPr>
          <w:rFonts w:cs="Arial"/>
          <w:szCs w:val="24"/>
        </w:rPr>
        <w:t>Responsáveis pela elaboração do Termo de Referência.</w:t>
      </w:r>
    </w:p>
    <w:p w14:paraId="2EE7504D" w14:textId="77777777" w:rsidR="00A22FFA" w:rsidRPr="003F4B9F" w:rsidRDefault="00A22FFA">
      <w:pPr>
        <w:spacing w:after="200" w:line="276" w:lineRule="auto"/>
        <w:rPr>
          <w:rFonts w:cs="Arial"/>
          <w:b/>
          <w:sz w:val="24"/>
          <w:szCs w:val="24"/>
        </w:rPr>
      </w:pPr>
      <w:r w:rsidRPr="003F4B9F">
        <w:rPr>
          <w:rFonts w:cs="Arial"/>
          <w:b/>
          <w:sz w:val="24"/>
          <w:szCs w:val="24"/>
        </w:rPr>
        <w:br w:type="page"/>
      </w:r>
    </w:p>
    <w:p w14:paraId="2CF0958E" w14:textId="7F02F113" w:rsidR="00FD7B1B" w:rsidRPr="003F4B9F" w:rsidRDefault="00FD7B1B" w:rsidP="00FD7B1B">
      <w:pPr>
        <w:widowControl w:val="0"/>
        <w:autoSpaceDE w:val="0"/>
        <w:autoSpaceDN w:val="0"/>
        <w:adjustRightInd w:val="0"/>
        <w:spacing w:line="360" w:lineRule="auto"/>
        <w:ind w:right="-1"/>
        <w:jc w:val="center"/>
        <w:rPr>
          <w:rFonts w:cs="Arial"/>
          <w:b/>
          <w:sz w:val="24"/>
          <w:szCs w:val="24"/>
        </w:rPr>
      </w:pPr>
      <w:r w:rsidRPr="003F4B9F">
        <w:rPr>
          <w:rFonts w:cs="Arial"/>
          <w:b/>
          <w:sz w:val="24"/>
          <w:szCs w:val="24"/>
        </w:rPr>
        <w:lastRenderedPageBreak/>
        <w:t>ANEXO II</w:t>
      </w:r>
    </w:p>
    <w:p w14:paraId="24A638E9" w14:textId="77777777" w:rsidR="00FD7B1B" w:rsidRPr="003F4B9F" w:rsidRDefault="00FD7B1B" w:rsidP="00FD7B1B">
      <w:pPr>
        <w:widowControl w:val="0"/>
        <w:autoSpaceDE w:val="0"/>
        <w:autoSpaceDN w:val="0"/>
        <w:adjustRightInd w:val="0"/>
        <w:spacing w:line="360" w:lineRule="auto"/>
        <w:ind w:right="-1"/>
        <w:jc w:val="center"/>
        <w:rPr>
          <w:rFonts w:cs="Arial"/>
          <w:b/>
          <w:sz w:val="24"/>
          <w:szCs w:val="24"/>
        </w:rPr>
      </w:pPr>
      <w:r w:rsidRPr="003F4B9F">
        <w:rPr>
          <w:rFonts w:cs="Arial"/>
          <w:b/>
          <w:sz w:val="24"/>
          <w:szCs w:val="24"/>
        </w:rPr>
        <w:t>(MODELO)</w:t>
      </w:r>
    </w:p>
    <w:p w14:paraId="17E211B2" w14:textId="77777777" w:rsidR="00FD7B1B" w:rsidRPr="003F4B9F" w:rsidRDefault="00FD7B1B" w:rsidP="00FD7B1B">
      <w:pPr>
        <w:widowControl w:val="0"/>
        <w:autoSpaceDE w:val="0"/>
        <w:autoSpaceDN w:val="0"/>
        <w:adjustRightInd w:val="0"/>
        <w:spacing w:line="360" w:lineRule="auto"/>
        <w:ind w:right="-1"/>
        <w:jc w:val="center"/>
        <w:rPr>
          <w:rFonts w:cs="Arial"/>
          <w:b/>
          <w:sz w:val="24"/>
          <w:szCs w:val="24"/>
        </w:rPr>
      </w:pPr>
      <w:r w:rsidRPr="003F4B9F">
        <w:rPr>
          <w:rFonts w:cs="Arial"/>
          <w:b/>
          <w:sz w:val="24"/>
          <w:szCs w:val="24"/>
        </w:rPr>
        <w:t>CREDENCIAMENTO ESPECÍFICO</w:t>
      </w:r>
    </w:p>
    <w:p w14:paraId="56CDA557" w14:textId="77777777" w:rsidR="00FD7B1B" w:rsidRPr="003F4B9F" w:rsidRDefault="00FD7B1B" w:rsidP="00FD7B1B">
      <w:pPr>
        <w:widowControl w:val="0"/>
        <w:autoSpaceDE w:val="0"/>
        <w:autoSpaceDN w:val="0"/>
        <w:adjustRightInd w:val="0"/>
        <w:spacing w:line="360" w:lineRule="auto"/>
        <w:ind w:right="-1"/>
        <w:jc w:val="both"/>
        <w:rPr>
          <w:rFonts w:cs="Arial"/>
          <w:sz w:val="24"/>
          <w:szCs w:val="24"/>
        </w:rPr>
      </w:pPr>
    </w:p>
    <w:p w14:paraId="2A4CE5FB" w14:textId="77777777" w:rsidR="00FD7B1B" w:rsidRPr="003F4B9F" w:rsidRDefault="00FD7B1B" w:rsidP="00FD7B1B">
      <w:pPr>
        <w:widowControl w:val="0"/>
        <w:autoSpaceDE w:val="0"/>
        <w:autoSpaceDN w:val="0"/>
        <w:adjustRightInd w:val="0"/>
        <w:spacing w:line="360" w:lineRule="auto"/>
        <w:ind w:right="-1" w:firstLine="1418"/>
        <w:jc w:val="both"/>
        <w:rPr>
          <w:rFonts w:cs="Arial"/>
          <w:sz w:val="24"/>
          <w:szCs w:val="24"/>
        </w:rPr>
      </w:pPr>
      <w:r w:rsidRPr="003F4B9F">
        <w:rPr>
          <w:rFonts w:cs="Arial"/>
          <w:sz w:val="24"/>
          <w:szCs w:val="24"/>
        </w:rPr>
        <w:t xml:space="preserve">Pelo presente, a </w:t>
      </w:r>
      <w:proofErr w:type="gramStart"/>
      <w:r w:rsidRPr="003F4B9F">
        <w:rPr>
          <w:rFonts w:cs="Arial"/>
          <w:sz w:val="24"/>
          <w:szCs w:val="24"/>
        </w:rPr>
        <w:t xml:space="preserve">empresa </w:t>
      </w:r>
      <w:r w:rsidRPr="003F4B9F">
        <w:rPr>
          <w:rFonts w:cs="Arial"/>
          <w:i/>
          <w:sz w:val="24"/>
          <w:szCs w:val="24"/>
        </w:rPr>
        <w:t>...</w:t>
      </w:r>
      <w:proofErr w:type="gramEnd"/>
      <w:r w:rsidRPr="003F4B9F">
        <w:rPr>
          <w:rFonts w:cs="Arial"/>
          <w:i/>
          <w:sz w:val="24"/>
          <w:szCs w:val="24"/>
        </w:rPr>
        <w:t>.............(nome da empresa)...................................,</w:t>
      </w:r>
      <w:r w:rsidRPr="003F4B9F">
        <w:rPr>
          <w:rFonts w:cs="Arial"/>
          <w:sz w:val="24"/>
          <w:szCs w:val="24"/>
        </w:rPr>
        <w:t xml:space="preserve"> situada no (a) </w:t>
      </w:r>
      <w:r w:rsidRPr="003F4B9F">
        <w:rPr>
          <w:rFonts w:cs="Arial"/>
          <w:i/>
          <w:sz w:val="24"/>
          <w:szCs w:val="24"/>
        </w:rPr>
        <w:t>...................(endereço completo)....................................................................,</w:t>
      </w:r>
      <w:r w:rsidRPr="003F4B9F">
        <w:rPr>
          <w:rFonts w:cs="Arial"/>
          <w:sz w:val="24"/>
          <w:szCs w:val="24"/>
        </w:rPr>
        <w:t xml:space="preserve"> CNPJ n.º ........................................, por seu </w:t>
      </w:r>
      <w:r w:rsidRPr="003F4B9F">
        <w:rPr>
          <w:rFonts w:cs="Arial"/>
          <w:i/>
          <w:sz w:val="24"/>
          <w:szCs w:val="24"/>
        </w:rPr>
        <w:t>................. (nome do diretor ou sócio com poderes de gerência)</w:t>
      </w:r>
      <w:proofErr w:type="gramStart"/>
      <w:r w:rsidRPr="003F4B9F">
        <w:rPr>
          <w:rFonts w:cs="Arial"/>
          <w:i/>
          <w:sz w:val="24"/>
          <w:szCs w:val="24"/>
        </w:rPr>
        <w:t>......................</w:t>
      </w:r>
      <w:proofErr w:type="gramEnd"/>
      <w:r w:rsidRPr="003F4B9F">
        <w:rPr>
          <w:rFonts w:cs="Arial"/>
          <w:sz w:val="24"/>
          <w:szCs w:val="24"/>
        </w:rPr>
        <w:t xml:space="preserve">, outorga ao Sr(a). </w:t>
      </w:r>
      <w:r w:rsidRPr="003F4B9F">
        <w:rPr>
          <w:rFonts w:cs="Arial"/>
          <w:i/>
          <w:sz w:val="24"/>
          <w:szCs w:val="24"/>
        </w:rPr>
        <w:t>............................................................................</w:t>
      </w:r>
      <w:r w:rsidRPr="003F4B9F">
        <w:rPr>
          <w:rFonts w:cs="Arial"/>
          <w:sz w:val="24"/>
          <w:szCs w:val="24"/>
        </w:rPr>
        <w:t xml:space="preserve"> RG n.º ........................................., CPF nº. </w:t>
      </w:r>
      <w:proofErr w:type="spellStart"/>
      <w:r w:rsidRPr="003F4B9F">
        <w:rPr>
          <w:rFonts w:cs="Arial"/>
          <w:sz w:val="24"/>
          <w:szCs w:val="24"/>
        </w:rPr>
        <w:t>xxx.xxx.xxx-xx</w:t>
      </w:r>
      <w:proofErr w:type="spellEnd"/>
      <w:r w:rsidRPr="003F4B9F">
        <w:rPr>
          <w:rFonts w:cs="Arial"/>
          <w:sz w:val="24"/>
          <w:szCs w:val="24"/>
        </w:rPr>
        <w:t xml:space="preserve"> amplos poderes para representá-lo junto ao Município de Hulha Negra, (IDENTIFICAÇÃO DA LICITAÇÃO), inclusive poderes para apresentar lances verbais, negociar novo preço, interpor ou desistir de recursos, receber intimações, enfim, praticar todos os atos que julgar necessário ao citado processo, podendo o credenciado receber intimações no seguinte endereço: .................(Rua, número, complementos, bairro, cidade, unidade da Federação, CEP)...............................................................................</w:t>
      </w:r>
    </w:p>
    <w:p w14:paraId="631F8CD2" w14:textId="77777777" w:rsidR="00FD7B1B" w:rsidRPr="003F4B9F" w:rsidRDefault="00FD7B1B" w:rsidP="00FD7B1B">
      <w:pPr>
        <w:widowControl w:val="0"/>
        <w:autoSpaceDE w:val="0"/>
        <w:autoSpaceDN w:val="0"/>
        <w:adjustRightInd w:val="0"/>
        <w:spacing w:line="360" w:lineRule="auto"/>
        <w:ind w:right="-1" w:firstLine="1418"/>
        <w:jc w:val="both"/>
        <w:rPr>
          <w:rFonts w:cs="Arial"/>
          <w:sz w:val="24"/>
          <w:szCs w:val="24"/>
        </w:rPr>
      </w:pPr>
      <w:r w:rsidRPr="003F4B9F">
        <w:rPr>
          <w:rFonts w:cs="Arial"/>
          <w:sz w:val="24"/>
          <w:szCs w:val="24"/>
        </w:rPr>
        <w:t>Telefone direto para contato: (</w:t>
      </w:r>
      <w:proofErr w:type="spellStart"/>
      <w:r w:rsidRPr="003F4B9F">
        <w:rPr>
          <w:rFonts w:cs="Arial"/>
          <w:sz w:val="24"/>
          <w:szCs w:val="24"/>
        </w:rPr>
        <w:t>xx</w:t>
      </w:r>
      <w:proofErr w:type="spellEnd"/>
      <w:r w:rsidRPr="003F4B9F">
        <w:rPr>
          <w:rFonts w:cs="Arial"/>
          <w:sz w:val="24"/>
          <w:szCs w:val="24"/>
        </w:rPr>
        <w:t xml:space="preserve">) </w:t>
      </w:r>
      <w:proofErr w:type="spellStart"/>
      <w:r w:rsidRPr="003F4B9F">
        <w:rPr>
          <w:rFonts w:cs="Arial"/>
          <w:sz w:val="24"/>
          <w:szCs w:val="24"/>
        </w:rPr>
        <w:t>xxxx-xxxx</w:t>
      </w:r>
      <w:proofErr w:type="spellEnd"/>
    </w:p>
    <w:p w14:paraId="4C6A4ECC" w14:textId="77777777" w:rsidR="00FD7B1B" w:rsidRPr="003F4B9F" w:rsidRDefault="00FD7B1B" w:rsidP="00FD7B1B">
      <w:pPr>
        <w:widowControl w:val="0"/>
        <w:autoSpaceDE w:val="0"/>
        <w:autoSpaceDN w:val="0"/>
        <w:adjustRightInd w:val="0"/>
        <w:spacing w:line="360" w:lineRule="auto"/>
        <w:ind w:right="-1" w:firstLine="1418"/>
        <w:jc w:val="both"/>
        <w:rPr>
          <w:rFonts w:cs="Arial"/>
          <w:sz w:val="24"/>
          <w:szCs w:val="24"/>
        </w:rPr>
      </w:pPr>
      <w:r w:rsidRPr="003F4B9F">
        <w:rPr>
          <w:rFonts w:cs="Arial"/>
          <w:sz w:val="24"/>
          <w:szCs w:val="24"/>
        </w:rPr>
        <w:t xml:space="preserve">E-mail: </w:t>
      </w:r>
      <w:proofErr w:type="spellStart"/>
      <w:r w:rsidRPr="003F4B9F">
        <w:rPr>
          <w:rFonts w:cs="Arial"/>
          <w:sz w:val="24"/>
          <w:szCs w:val="24"/>
        </w:rPr>
        <w:t>xxxxxxxxxxx@xxxxxxxxxxxxxxxxx</w:t>
      </w:r>
      <w:proofErr w:type="spellEnd"/>
    </w:p>
    <w:p w14:paraId="255DC147" w14:textId="77777777" w:rsidR="00FD7B1B" w:rsidRPr="003F4B9F" w:rsidRDefault="00FD7B1B" w:rsidP="00FD7B1B">
      <w:pPr>
        <w:widowControl w:val="0"/>
        <w:autoSpaceDE w:val="0"/>
        <w:autoSpaceDN w:val="0"/>
        <w:adjustRightInd w:val="0"/>
        <w:spacing w:line="360" w:lineRule="auto"/>
        <w:ind w:right="-1" w:firstLine="1418"/>
        <w:jc w:val="both"/>
        <w:rPr>
          <w:rFonts w:cs="Arial"/>
          <w:sz w:val="24"/>
          <w:szCs w:val="24"/>
        </w:rPr>
      </w:pPr>
    </w:p>
    <w:p w14:paraId="18CC7A1E" w14:textId="767DBEC9" w:rsidR="00FD7B1B" w:rsidRPr="003F4B9F" w:rsidRDefault="00FD7B1B" w:rsidP="00FD7B1B">
      <w:pPr>
        <w:widowControl w:val="0"/>
        <w:autoSpaceDE w:val="0"/>
        <w:autoSpaceDN w:val="0"/>
        <w:adjustRightInd w:val="0"/>
        <w:spacing w:line="360" w:lineRule="auto"/>
        <w:ind w:right="-1" w:firstLine="1418"/>
        <w:jc w:val="center"/>
        <w:rPr>
          <w:rFonts w:cs="Arial"/>
          <w:sz w:val="24"/>
          <w:szCs w:val="24"/>
        </w:rPr>
      </w:pPr>
      <w:r w:rsidRPr="003F4B9F">
        <w:rPr>
          <w:rFonts w:cs="Arial"/>
          <w:sz w:val="24"/>
          <w:szCs w:val="24"/>
        </w:rPr>
        <w:t>(Local),</w:t>
      </w:r>
      <w:proofErr w:type="gramStart"/>
      <w:r w:rsidRPr="003F4B9F">
        <w:rPr>
          <w:rFonts w:cs="Arial"/>
          <w:sz w:val="24"/>
          <w:szCs w:val="24"/>
        </w:rPr>
        <w:t xml:space="preserve">  ...</w:t>
      </w:r>
      <w:proofErr w:type="gramEnd"/>
      <w:r w:rsidRPr="003F4B9F">
        <w:rPr>
          <w:rFonts w:cs="Arial"/>
          <w:sz w:val="24"/>
          <w:szCs w:val="24"/>
        </w:rPr>
        <w:t xml:space="preserve">......... de ............................... de </w:t>
      </w:r>
      <w:r w:rsidR="00E75A4E">
        <w:rPr>
          <w:rFonts w:cs="Arial"/>
          <w:sz w:val="24"/>
          <w:szCs w:val="24"/>
        </w:rPr>
        <w:t>2023</w:t>
      </w:r>
    </w:p>
    <w:p w14:paraId="777582A6" w14:textId="77777777" w:rsidR="00FD7B1B" w:rsidRPr="003F4B9F" w:rsidRDefault="00FD7B1B" w:rsidP="00FD7B1B">
      <w:pPr>
        <w:widowControl w:val="0"/>
        <w:autoSpaceDE w:val="0"/>
        <w:autoSpaceDN w:val="0"/>
        <w:adjustRightInd w:val="0"/>
        <w:spacing w:line="360" w:lineRule="auto"/>
        <w:ind w:right="-1" w:firstLine="1418"/>
        <w:jc w:val="both"/>
        <w:rPr>
          <w:rFonts w:cs="Arial"/>
          <w:sz w:val="24"/>
          <w:szCs w:val="24"/>
        </w:rPr>
      </w:pPr>
    </w:p>
    <w:p w14:paraId="72220B85" w14:textId="77777777" w:rsidR="00FD7B1B" w:rsidRPr="003F4B9F" w:rsidRDefault="00FD7B1B" w:rsidP="00FD7B1B">
      <w:pPr>
        <w:widowControl w:val="0"/>
        <w:autoSpaceDE w:val="0"/>
        <w:autoSpaceDN w:val="0"/>
        <w:adjustRightInd w:val="0"/>
        <w:spacing w:line="360" w:lineRule="auto"/>
        <w:ind w:right="-1"/>
        <w:jc w:val="center"/>
        <w:rPr>
          <w:rFonts w:cs="Arial"/>
          <w:sz w:val="24"/>
          <w:szCs w:val="24"/>
        </w:rPr>
      </w:pPr>
      <w:r w:rsidRPr="003F4B9F">
        <w:rPr>
          <w:rFonts w:cs="Arial"/>
          <w:sz w:val="24"/>
          <w:szCs w:val="24"/>
        </w:rPr>
        <w:t>___________________________________________________</w:t>
      </w:r>
    </w:p>
    <w:p w14:paraId="1F20D8D7" w14:textId="77777777" w:rsidR="00FD7B1B" w:rsidRPr="003F4B9F" w:rsidRDefault="00FD7B1B" w:rsidP="00FD7B1B">
      <w:pPr>
        <w:widowControl w:val="0"/>
        <w:autoSpaceDE w:val="0"/>
        <w:autoSpaceDN w:val="0"/>
        <w:adjustRightInd w:val="0"/>
        <w:spacing w:line="360" w:lineRule="auto"/>
        <w:ind w:right="-1"/>
        <w:jc w:val="center"/>
        <w:rPr>
          <w:rFonts w:cs="Arial"/>
          <w:sz w:val="24"/>
          <w:szCs w:val="24"/>
        </w:rPr>
      </w:pPr>
      <w:r w:rsidRPr="003F4B9F">
        <w:rPr>
          <w:rFonts w:cs="Arial"/>
          <w:sz w:val="24"/>
          <w:szCs w:val="24"/>
        </w:rPr>
        <w:t>(Nome e assinatura do outorgado, devidamente identificado)</w:t>
      </w:r>
    </w:p>
    <w:p w14:paraId="4A2B7CC2" w14:textId="77777777" w:rsidR="00FD7B1B" w:rsidRPr="003F4B9F" w:rsidRDefault="00FD7B1B" w:rsidP="00FD7B1B">
      <w:pPr>
        <w:widowControl w:val="0"/>
        <w:autoSpaceDE w:val="0"/>
        <w:autoSpaceDN w:val="0"/>
        <w:adjustRightInd w:val="0"/>
        <w:spacing w:line="360" w:lineRule="auto"/>
        <w:ind w:right="-1"/>
        <w:jc w:val="center"/>
        <w:rPr>
          <w:rFonts w:cs="Arial"/>
          <w:sz w:val="24"/>
          <w:szCs w:val="24"/>
        </w:rPr>
      </w:pPr>
    </w:p>
    <w:p w14:paraId="015DF15A" w14:textId="77777777" w:rsidR="00FD7B1B" w:rsidRPr="003F4B9F" w:rsidRDefault="00FD7B1B" w:rsidP="00FD7B1B">
      <w:pPr>
        <w:widowControl w:val="0"/>
        <w:autoSpaceDE w:val="0"/>
        <w:autoSpaceDN w:val="0"/>
        <w:adjustRightInd w:val="0"/>
        <w:spacing w:line="360" w:lineRule="auto"/>
        <w:ind w:right="-1"/>
        <w:jc w:val="center"/>
        <w:rPr>
          <w:rFonts w:cs="Arial"/>
          <w:sz w:val="24"/>
          <w:szCs w:val="24"/>
        </w:rPr>
      </w:pPr>
    </w:p>
    <w:p w14:paraId="0C00B921" w14:textId="77777777" w:rsidR="00FD7B1B" w:rsidRPr="003F4B9F" w:rsidRDefault="00FD7B1B" w:rsidP="00FD7B1B">
      <w:pPr>
        <w:autoSpaceDE w:val="0"/>
        <w:autoSpaceDN w:val="0"/>
        <w:adjustRightInd w:val="0"/>
        <w:spacing w:line="360" w:lineRule="auto"/>
        <w:jc w:val="center"/>
        <w:rPr>
          <w:rFonts w:cs="Arial"/>
          <w:sz w:val="24"/>
          <w:szCs w:val="24"/>
        </w:rPr>
      </w:pPr>
      <w:r w:rsidRPr="003F4B9F">
        <w:rPr>
          <w:rFonts w:cs="Arial"/>
          <w:sz w:val="24"/>
          <w:szCs w:val="24"/>
        </w:rPr>
        <w:t>___________________________________________</w:t>
      </w:r>
    </w:p>
    <w:p w14:paraId="12CAD9A5" w14:textId="77777777" w:rsidR="00FD7B1B" w:rsidRPr="003F4B9F" w:rsidRDefault="00FD7B1B" w:rsidP="00FD7B1B">
      <w:pPr>
        <w:spacing w:line="360" w:lineRule="auto"/>
        <w:jc w:val="center"/>
        <w:rPr>
          <w:rFonts w:cs="Arial"/>
          <w:b/>
          <w:sz w:val="24"/>
          <w:szCs w:val="24"/>
        </w:rPr>
      </w:pPr>
      <w:r w:rsidRPr="003F4B9F">
        <w:rPr>
          <w:rFonts w:cs="Arial"/>
          <w:sz w:val="24"/>
          <w:szCs w:val="24"/>
        </w:rPr>
        <w:t>Assinatura do(a) REPRESENTANTE DA EMPRESA (outorgante)</w:t>
      </w:r>
    </w:p>
    <w:p w14:paraId="0B0C45D4" w14:textId="77777777" w:rsidR="00FD7B1B" w:rsidRPr="003F4B9F" w:rsidRDefault="00FD7B1B" w:rsidP="00FD7B1B">
      <w:pPr>
        <w:widowControl w:val="0"/>
        <w:autoSpaceDE w:val="0"/>
        <w:autoSpaceDN w:val="0"/>
        <w:adjustRightInd w:val="0"/>
        <w:spacing w:line="360" w:lineRule="auto"/>
        <w:ind w:right="-1"/>
        <w:jc w:val="center"/>
        <w:rPr>
          <w:rFonts w:cs="Arial"/>
          <w:sz w:val="24"/>
          <w:szCs w:val="24"/>
        </w:rPr>
      </w:pPr>
      <w:r w:rsidRPr="003F4B9F">
        <w:rPr>
          <w:rFonts w:cs="Arial"/>
          <w:sz w:val="24"/>
          <w:szCs w:val="24"/>
        </w:rPr>
        <w:t xml:space="preserve">Obs.: </w:t>
      </w:r>
      <w:r w:rsidRPr="003F4B9F">
        <w:rPr>
          <w:rFonts w:cs="Arial"/>
          <w:b/>
          <w:sz w:val="24"/>
          <w:szCs w:val="24"/>
        </w:rPr>
        <w:t>firma reconhecida em cartório</w:t>
      </w:r>
    </w:p>
    <w:p w14:paraId="70DF9EA8" w14:textId="77777777" w:rsidR="00FD7B1B" w:rsidRPr="003F4B9F" w:rsidRDefault="00FD7B1B" w:rsidP="00FD7B1B">
      <w:pPr>
        <w:widowControl w:val="0"/>
        <w:autoSpaceDE w:val="0"/>
        <w:autoSpaceDN w:val="0"/>
        <w:adjustRightInd w:val="0"/>
        <w:spacing w:line="360" w:lineRule="auto"/>
        <w:ind w:right="-1"/>
        <w:rPr>
          <w:rFonts w:cs="Arial"/>
          <w:b/>
          <w:sz w:val="24"/>
          <w:szCs w:val="24"/>
        </w:rPr>
      </w:pPr>
    </w:p>
    <w:p w14:paraId="4DD683E9" w14:textId="510D0C32" w:rsidR="00FD7B1B" w:rsidRPr="003F4B9F" w:rsidRDefault="00FD7B1B" w:rsidP="00FD7B1B">
      <w:pPr>
        <w:spacing w:after="200" w:line="276" w:lineRule="auto"/>
        <w:rPr>
          <w:rFonts w:cs="Arial"/>
          <w:b/>
          <w:sz w:val="24"/>
          <w:szCs w:val="24"/>
        </w:rPr>
      </w:pPr>
    </w:p>
    <w:p w14:paraId="398F6107" w14:textId="77777777" w:rsidR="00FD7B1B" w:rsidRPr="003F4B9F" w:rsidRDefault="00FD7B1B" w:rsidP="008D6840">
      <w:pPr>
        <w:widowControl w:val="0"/>
        <w:autoSpaceDE w:val="0"/>
        <w:autoSpaceDN w:val="0"/>
        <w:adjustRightInd w:val="0"/>
        <w:spacing w:line="360" w:lineRule="auto"/>
        <w:ind w:right="-1"/>
        <w:jc w:val="center"/>
        <w:rPr>
          <w:rFonts w:cs="Arial"/>
          <w:b/>
          <w:sz w:val="24"/>
          <w:szCs w:val="24"/>
        </w:rPr>
      </w:pPr>
      <w:r w:rsidRPr="003F4B9F">
        <w:rPr>
          <w:rFonts w:cs="Arial"/>
          <w:b/>
          <w:sz w:val="24"/>
          <w:szCs w:val="24"/>
        </w:rPr>
        <w:t>ANEXO III</w:t>
      </w:r>
    </w:p>
    <w:p w14:paraId="4C8A2C26" w14:textId="77777777" w:rsidR="00FD7B1B" w:rsidRPr="003F4B9F" w:rsidRDefault="00FD7B1B" w:rsidP="008D6840">
      <w:pPr>
        <w:widowControl w:val="0"/>
        <w:autoSpaceDE w:val="0"/>
        <w:autoSpaceDN w:val="0"/>
        <w:adjustRightInd w:val="0"/>
        <w:spacing w:line="360" w:lineRule="auto"/>
        <w:ind w:right="-1"/>
        <w:jc w:val="center"/>
        <w:rPr>
          <w:rFonts w:cs="Arial"/>
          <w:b/>
          <w:sz w:val="24"/>
          <w:szCs w:val="24"/>
        </w:rPr>
      </w:pPr>
      <w:r w:rsidRPr="003F4B9F">
        <w:rPr>
          <w:rFonts w:cs="Arial"/>
          <w:b/>
          <w:sz w:val="24"/>
          <w:szCs w:val="24"/>
        </w:rPr>
        <w:t>MODELO DE PROPOSTA COMERCIAL</w:t>
      </w:r>
    </w:p>
    <w:p w14:paraId="6BCC8924" w14:textId="2254A7DE" w:rsidR="00FD7B1B" w:rsidRPr="003F4B9F" w:rsidRDefault="00FD7B1B" w:rsidP="008D6840">
      <w:pPr>
        <w:pStyle w:val="NormalWeb"/>
        <w:spacing w:before="0" w:beforeAutospacing="0" w:after="0" w:afterAutospacing="0" w:line="360" w:lineRule="auto"/>
        <w:rPr>
          <w:rFonts w:ascii="Arial" w:hAnsi="Arial" w:cs="Arial"/>
        </w:rPr>
      </w:pPr>
      <w:r w:rsidRPr="003F4B9F">
        <w:rPr>
          <w:rFonts w:ascii="Arial" w:hAnsi="Arial" w:cs="Arial"/>
          <w:b/>
        </w:rPr>
        <w:t xml:space="preserve">Referente: </w:t>
      </w:r>
      <w:r w:rsidR="00946775" w:rsidRPr="003F4B9F">
        <w:rPr>
          <w:rFonts w:ascii="Arial" w:hAnsi="Arial" w:cs="Arial"/>
        </w:rPr>
        <w:t>Pregão Eletrônico – nº</w:t>
      </w:r>
      <w:r w:rsidR="00946775" w:rsidRPr="00AA1AC0">
        <w:rPr>
          <w:rFonts w:ascii="Arial" w:hAnsi="Arial" w:cs="Arial"/>
        </w:rPr>
        <w:t xml:space="preserve">. </w:t>
      </w:r>
      <w:r w:rsidR="00BC14D6">
        <w:rPr>
          <w:rFonts w:ascii="Arial" w:hAnsi="Arial" w:cs="Arial"/>
        </w:rPr>
        <w:t>0</w:t>
      </w:r>
      <w:r w:rsidR="00EA6182">
        <w:rPr>
          <w:rFonts w:ascii="Arial" w:hAnsi="Arial" w:cs="Arial"/>
        </w:rPr>
        <w:t>33</w:t>
      </w:r>
      <w:r w:rsidR="00946775" w:rsidRPr="00AA1AC0">
        <w:rPr>
          <w:rFonts w:ascii="Arial" w:hAnsi="Arial" w:cs="Arial"/>
        </w:rPr>
        <w:t>/</w:t>
      </w:r>
      <w:r w:rsidR="00231366" w:rsidRPr="00AA1AC0">
        <w:rPr>
          <w:rFonts w:ascii="Arial" w:hAnsi="Arial" w:cs="Arial"/>
        </w:rPr>
        <w:t>2023</w:t>
      </w:r>
    </w:p>
    <w:tbl>
      <w:tblPr>
        <w:tblStyle w:val="Tabelacomgrade"/>
        <w:tblW w:w="8647" w:type="dxa"/>
        <w:tblInd w:w="108" w:type="dxa"/>
        <w:tblLook w:val="04A0" w:firstRow="1" w:lastRow="0" w:firstColumn="1" w:lastColumn="0" w:noHBand="0" w:noVBand="1"/>
      </w:tblPr>
      <w:tblGrid>
        <w:gridCol w:w="2410"/>
        <w:gridCol w:w="6237"/>
      </w:tblGrid>
      <w:tr w:rsidR="00FD7B1B" w:rsidRPr="003F4B9F" w14:paraId="061FCDA0" w14:textId="77777777" w:rsidTr="00EF50C5">
        <w:tc>
          <w:tcPr>
            <w:tcW w:w="2410" w:type="dxa"/>
          </w:tcPr>
          <w:p w14:paraId="20B61407" w14:textId="77777777" w:rsidR="00FD7B1B" w:rsidRPr="003F4B9F" w:rsidRDefault="00FD7B1B" w:rsidP="008D6840">
            <w:pPr>
              <w:pStyle w:val="NormalWeb"/>
              <w:spacing w:before="0" w:beforeAutospacing="0" w:after="0" w:afterAutospacing="0" w:line="360" w:lineRule="auto"/>
              <w:rPr>
                <w:rFonts w:ascii="Arial" w:hAnsi="Arial" w:cs="Arial"/>
                <w:b/>
              </w:rPr>
            </w:pPr>
            <w:r w:rsidRPr="003F4B9F">
              <w:rPr>
                <w:rFonts w:ascii="Arial" w:hAnsi="Arial" w:cs="Arial"/>
                <w:b/>
              </w:rPr>
              <w:t>Nome da Empresa:</w:t>
            </w:r>
          </w:p>
        </w:tc>
        <w:tc>
          <w:tcPr>
            <w:tcW w:w="6237" w:type="dxa"/>
          </w:tcPr>
          <w:p w14:paraId="042B2464" w14:textId="77777777" w:rsidR="00FD7B1B" w:rsidRPr="003F4B9F" w:rsidRDefault="00FD7B1B" w:rsidP="008D6840">
            <w:pPr>
              <w:pStyle w:val="NormalWeb"/>
              <w:spacing w:before="0" w:beforeAutospacing="0" w:after="0" w:afterAutospacing="0" w:line="360" w:lineRule="auto"/>
              <w:rPr>
                <w:rFonts w:ascii="Arial" w:hAnsi="Arial" w:cs="Arial"/>
              </w:rPr>
            </w:pPr>
          </w:p>
        </w:tc>
      </w:tr>
      <w:tr w:rsidR="00FD7B1B" w:rsidRPr="003F4B9F" w14:paraId="009C0931" w14:textId="77777777" w:rsidTr="00EF50C5">
        <w:tc>
          <w:tcPr>
            <w:tcW w:w="2410" w:type="dxa"/>
          </w:tcPr>
          <w:p w14:paraId="0D201692" w14:textId="77777777" w:rsidR="00FD7B1B" w:rsidRPr="003F4B9F" w:rsidRDefault="00FD7B1B" w:rsidP="008D6840">
            <w:pPr>
              <w:pStyle w:val="NormalWeb"/>
              <w:spacing w:before="0" w:beforeAutospacing="0" w:after="0" w:afterAutospacing="0" w:line="360" w:lineRule="auto"/>
              <w:rPr>
                <w:rFonts w:ascii="Arial" w:hAnsi="Arial" w:cs="Arial"/>
                <w:b/>
              </w:rPr>
            </w:pPr>
            <w:r w:rsidRPr="003F4B9F">
              <w:rPr>
                <w:rFonts w:ascii="Arial" w:hAnsi="Arial" w:cs="Arial"/>
                <w:b/>
              </w:rPr>
              <w:t>CNPJ:</w:t>
            </w:r>
          </w:p>
        </w:tc>
        <w:tc>
          <w:tcPr>
            <w:tcW w:w="6237" w:type="dxa"/>
          </w:tcPr>
          <w:p w14:paraId="230E8F4C" w14:textId="77777777" w:rsidR="00FD7B1B" w:rsidRPr="003F4B9F" w:rsidRDefault="00FD7B1B" w:rsidP="008D6840">
            <w:pPr>
              <w:pStyle w:val="NormalWeb"/>
              <w:spacing w:before="0" w:beforeAutospacing="0" w:after="0" w:afterAutospacing="0" w:line="360" w:lineRule="auto"/>
              <w:rPr>
                <w:rFonts w:ascii="Arial" w:hAnsi="Arial" w:cs="Arial"/>
              </w:rPr>
            </w:pPr>
          </w:p>
        </w:tc>
      </w:tr>
      <w:tr w:rsidR="00FD7B1B" w:rsidRPr="003F4B9F" w14:paraId="71A8E735" w14:textId="77777777" w:rsidTr="00EF50C5">
        <w:tc>
          <w:tcPr>
            <w:tcW w:w="2410" w:type="dxa"/>
          </w:tcPr>
          <w:p w14:paraId="7D194136" w14:textId="77777777" w:rsidR="00FD7B1B" w:rsidRPr="003F4B9F" w:rsidRDefault="00FD7B1B" w:rsidP="008D6840">
            <w:pPr>
              <w:pStyle w:val="NormalWeb"/>
              <w:spacing w:before="0" w:beforeAutospacing="0" w:after="0" w:afterAutospacing="0" w:line="360" w:lineRule="auto"/>
              <w:rPr>
                <w:rFonts w:ascii="Arial" w:hAnsi="Arial" w:cs="Arial"/>
                <w:b/>
              </w:rPr>
            </w:pPr>
            <w:r w:rsidRPr="003F4B9F">
              <w:rPr>
                <w:rFonts w:ascii="Arial" w:hAnsi="Arial" w:cs="Arial"/>
                <w:b/>
              </w:rPr>
              <w:t>Endereço Completo:</w:t>
            </w:r>
          </w:p>
        </w:tc>
        <w:tc>
          <w:tcPr>
            <w:tcW w:w="6237" w:type="dxa"/>
          </w:tcPr>
          <w:p w14:paraId="4CE7BF76" w14:textId="77777777" w:rsidR="00FD7B1B" w:rsidRPr="003F4B9F" w:rsidRDefault="00FD7B1B" w:rsidP="008D6840">
            <w:pPr>
              <w:pStyle w:val="NormalWeb"/>
              <w:spacing w:before="0" w:beforeAutospacing="0" w:after="0" w:afterAutospacing="0" w:line="360" w:lineRule="auto"/>
              <w:rPr>
                <w:rFonts w:ascii="Arial" w:hAnsi="Arial" w:cs="Arial"/>
              </w:rPr>
            </w:pPr>
          </w:p>
        </w:tc>
      </w:tr>
      <w:tr w:rsidR="00FD7B1B" w:rsidRPr="003F4B9F" w14:paraId="02F131CA" w14:textId="77777777" w:rsidTr="00EF50C5">
        <w:tc>
          <w:tcPr>
            <w:tcW w:w="2410" w:type="dxa"/>
          </w:tcPr>
          <w:p w14:paraId="77BAD82F" w14:textId="77777777" w:rsidR="00FD7B1B" w:rsidRPr="003F4B9F" w:rsidRDefault="00FD7B1B" w:rsidP="008D6840">
            <w:pPr>
              <w:pStyle w:val="NormalWeb"/>
              <w:spacing w:before="0" w:beforeAutospacing="0" w:after="0" w:afterAutospacing="0" w:line="360" w:lineRule="auto"/>
              <w:rPr>
                <w:rFonts w:ascii="Arial" w:hAnsi="Arial" w:cs="Arial"/>
                <w:b/>
              </w:rPr>
            </w:pPr>
            <w:r w:rsidRPr="003F4B9F">
              <w:rPr>
                <w:rFonts w:ascii="Arial" w:hAnsi="Arial" w:cs="Arial"/>
                <w:b/>
              </w:rPr>
              <w:t>Telefone:</w:t>
            </w:r>
          </w:p>
        </w:tc>
        <w:tc>
          <w:tcPr>
            <w:tcW w:w="6237" w:type="dxa"/>
          </w:tcPr>
          <w:p w14:paraId="56046DB2" w14:textId="77777777" w:rsidR="00FD7B1B" w:rsidRPr="003F4B9F" w:rsidRDefault="00FD7B1B" w:rsidP="008D6840">
            <w:pPr>
              <w:pStyle w:val="NormalWeb"/>
              <w:spacing w:before="0" w:beforeAutospacing="0" w:after="0" w:afterAutospacing="0" w:line="360" w:lineRule="auto"/>
              <w:rPr>
                <w:rFonts w:ascii="Arial" w:hAnsi="Arial" w:cs="Arial"/>
              </w:rPr>
            </w:pPr>
          </w:p>
        </w:tc>
      </w:tr>
      <w:tr w:rsidR="00FD7B1B" w:rsidRPr="003F4B9F" w14:paraId="44507D4A" w14:textId="77777777" w:rsidTr="00EF50C5">
        <w:tc>
          <w:tcPr>
            <w:tcW w:w="2410" w:type="dxa"/>
          </w:tcPr>
          <w:p w14:paraId="283BAC59" w14:textId="77777777" w:rsidR="00FD7B1B" w:rsidRPr="003F4B9F" w:rsidRDefault="00FD7B1B" w:rsidP="008D6840">
            <w:pPr>
              <w:pStyle w:val="NormalWeb"/>
              <w:spacing w:before="0" w:beforeAutospacing="0" w:after="0" w:afterAutospacing="0" w:line="360" w:lineRule="auto"/>
              <w:rPr>
                <w:rFonts w:ascii="Arial" w:hAnsi="Arial" w:cs="Arial"/>
                <w:b/>
              </w:rPr>
            </w:pPr>
            <w:r w:rsidRPr="003F4B9F">
              <w:rPr>
                <w:rFonts w:ascii="Arial" w:hAnsi="Arial" w:cs="Arial"/>
                <w:b/>
              </w:rPr>
              <w:t>Dados bancários:</w:t>
            </w:r>
          </w:p>
        </w:tc>
        <w:tc>
          <w:tcPr>
            <w:tcW w:w="6237" w:type="dxa"/>
          </w:tcPr>
          <w:p w14:paraId="144F9D30" w14:textId="77777777" w:rsidR="00FD7B1B" w:rsidRPr="003F4B9F" w:rsidRDefault="00FD7B1B" w:rsidP="008D6840">
            <w:pPr>
              <w:pStyle w:val="NormalWeb"/>
              <w:spacing w:before="0" w:beforeAutospacing="0" w:after="0" w:afterAutospacing="0" w:line="360" w:lineRule="auto"/>
              <w:rPr>
                <w:rFonts w:ascii="Arial" w:hAnsi="Arial" w:cs="Arial"/>
              </w:rPr>
            </w:pPr>
            <w:r w:rsidRPr="003F4B9F">
              <w:rPr>
                <w:rFonts w:ascii="Arial" w:hAnsi="Arial" w:cs="Arial"/>
              </w:rPr>
              <w:t xml:space="preserve">Banco: </w:t>
            </w:r>
          </w:p>
          <w:p w14:paraId="4D4DFF85" w14:textId="77777777" w:rsidR="00FD7B1B" w:rsidRPr="003F4B9F" w:rsidRDefault="00FD7B1B" w:rsidP="008D6840">
            <w:pPr>
              <w:pStyle w:val="NormalWeb"/>
              <w:spacing w:before="0" w:beforeAutospacing="0" w:after="0" w:afterAutospacing="0" w:line="360" w:lineRule="auto"/>
              <w:rPr>
                <w:rFonts w:ascii="Arial" w:hAnsi="Arial" w:cs="Arial"/>
              </w:rPr>
            </w:pPr>
            <w:r w:rsidRPr="003F4B9F">
              <w:rPr>
                <w:rFonts w:ascii="Arial" w:hAnsi="Arial" w:cs="Arial"/>
              </w:rPr>
              <w:t xml:space="preserve">Agência:                                   nº. da Conta: </w:t>
            </w:r>
          </w:p>
        </w:tc>
      </w:tr>
      <w:tr w:rsidR="00FD7B1B" w:rsidRPr="003F4B9F" w14:paraId="4F926473" w14:textId="77777777" w:rsidTr="00EF50C5">
        <w:tc>
          <w:tcPr>
            <w:tcW w:w="2410" w:type="dxa"/>
          </w:tcPr>
          <w:p w14:paraId="5EE34FE8" w14:textId="5EF43F24" w:rsidR="00FD7B1B" w:rsidRPr="003F4B9F" w:rsidRDefault="00EA6182" w:rsidP="008D6840">
            <w:pPr>
              <w:pStyle w:val="NormalWeb"/>
              <w:spacing w:before="0" w:beforeAutospacing="0" w:after="0" w:afterAutospacing="0" w:line="360" w:lineRule="auto"/>
              <w:rPr>
                <w:rFonts w:ascii="Arial" w:hAnsi="Arial" w:cs="Arial"/>
                <w:b/>
              </w:rPr>
            </w:pPr>
            <w:r>
              <w:rPr>
                <w:rFonts w:ascii="Arial" w:hAnsi="Arial" w:cs="Arial"/>
                <w:b/>
              </w:rPr>
              <w:t>E</w:t>
            </w:r>
            <w:r w:rsidR="00FD7B1B" w:rsidRPr="003F4B9F">
              <w:rPr>
                <w:rFonts w:ascii="Arial" w:hAnsi="Arial" w:cs="Arial"/>
                <w:b/>
              </w:rPr>
              <w:t>-mail</w:t>
            </w:r>
          </w:p>
        </w:tc>
        <w:tc>
          <w:tcPr>
            <w:tcW w:w="6237" w:type="dxa"/>
          </w:tcPr>
          <w:p w14:paraId="517D50D2" w14:textId="77777777" w:rsidR="00FD7B1B" w:rsidRPr="003F4B9F" w:rsidRDefault="00FD7B1B" w:rsidP="008D6840">
            <w:pPr>
              <w:pStyle w:val="NormalWeb"/>
              <w:spacing w:before="0" w:beforeAutospacing="0" w:after="0" w:afterAutospacing="0" w:line="360" w:lineRule="auto"/>
              <w:rPr>
                <w:rFonts w:ascii="Arial" w:hAnsi="Arial" w:cs="Arial"/>
              </w:rPr>
            </w:pPr>
          </w:p>
        </w:tc>
      </w:tr>
    </w:tbl>
    <w:p w14:paraId="3E2479A7" w14:textId="77777777" w:rsidR="00FD7B1B" w:rsidRPr="003F4B9F" w:rsidRDefault="00FD7B1B" w:rsidP="008D6840">
      <w:pPr>
        <w:spacing w:line="360" w:lineRule="auto"/>
        <w:jc w:val="both"/>
        <w:rPr>
          <w:rFonts w:cs="Arial"/>
          <w:sz w:val="24"/>
          <w:szCs w:val="24"/>
        </w:rPr>
      </w:pPr>
    </w:p>
    <w:p w14:paraId="185BC866" w14:textId="77777777" w:rsidR="00FD7B1B" w:rsidRPr="003F4B9F" w:rsidRDefault="00FD7B1B" w:rsidP="008D6840">
      <w:pPr>
        <w:spacing w:line="360" w:lineRule="auto"/>
        <w:jc w:val="both"/>
        <w:rPr>
          <w:rFonts w:cs="Arial"/>
          <w:sz w:val="24"/>
          <w:szCs w:val="24"/>
        </w:rPr>
      </w:pPr>
      <w:r w:rsidRPr="003F4B9F">
        <w:rPr>
          <w:rFonts w:cs="Arial"/>
          <w:sz w:val="24"/>
          <w:szCs w:val="24"/>
        </w:rPr>
        <w:t>Através de seu Proprietário ou Responsável Legal, a Empresa acima identificada encaminha pela presente esta Proposta Comercial para o objeto deste certame. Declaramos que, nos preços abaixo ofertados, estão incluídos todos os custos referentes ao cumprimento do objeto, assim como tributos e outros.</w:t>
      </w:r>
    </w:p>
    <w:p w14:paraId="14F1F638" w14:textId="77777777" w:rsidR="008A312B" w:rsidRPr="003F4B9F" w:rsidRDefault="008A312B" w:rsidP="008D6840">
      <w:pPr>
        <w:spacing w:line="360" w:lineRule="auto"/>
        <w:jc w:val="both"/>
        <w:rPr>
          <w:rFonts w:cs="Arial"/>
          <w:sz w:val="24"/>
          <w:szCs w:val="24"/>
        </w:rPr>
      </w:pPr>
    </w:p>
    <w:p w14:paraId="1423A489" w14:textId="77777777" w:rsidR="00FD7B1B" w:rsidRPr="003F4B9F" w:rsidRDefault="00FD7B1B" w:rsidP="008D6840">
      <w:pPr>
        <w:pStyle w:val="NormalWeb"/>
        <w:spacing w:before="0" w:beforeAutospacing="0" w:after="0" w:afterAutospacing="0" w:line="360" w:lineRule="auto"/>
        <w:rPr>
          <w:rFonts w:ascii="Arial" w:hAnsi="Arial" w:cs="Arial"/>
        </w:rPr>
      </w:pPr>
      <w:r w:rsidRPr="003F4B9F">
        <w:rPr>
          <w:rFonts w:ascii="Arial" w:hAnsi="Arial" w:cs="Arial"/>
          <w:b/>
        </w:rPr>
        <w:t>1 – PROPOSTA</w:t>
      </w:r>
      <w:r w:rsidRPr="003F4B9F">
        <w:rPr>
          <w:rFonts w:ascii="Arial" w:hAnsi="Arial" w:cs="Arial"/>
        </w:rPr>
        <w:t>:</w:t>
      </w:r>
    </w:p>
    <w:tbl>
      <w:tblPr>
        <w:tblStyle w:val="Tabelacomgrade"/>
        <w:tblW w:w="0" w:type="auto"/>
        <w:tblInd w:w="108" w:type="dxa"/>
        <w:tblLook w:val="04A0" w:firstRow="1" w:lastRow="0" w:firstColumn="1" w:lastColumn="0" w:noHBand="0" w:noVBand="1"/>
      </w:tblPr>
      <w:tblGrid>
        <w:gridCol w:w="684"/>
        <w:gridCol w:w="2398"/>
        <w:gridCol w:w="1185"/>
        <w:gridCol w:w="1153"/>
        <w:gridCol w:w="1154"/>
        <w:gridCol w:w="2038"/>
      </w:tblGrid>
      <w:tr w:rsidR="00FD7B1B" w:rsidRPr="003F4B9F" w14:paraId="0CA8644F" w14:textId="77777777" w:rsidTr="00EF50C5">
        <w:tc>
          <w:tcPr>
            <w:tcW w:w="684" w:type="dxa"/>
            <w:shd w:val="pct10" w:color="auto" w:fill="auto"/>
          </w:tcPr>
          <w:p w14:paraId="366BC714" w14:textId="77777777" w:rsidR="00FD7B1B" w:rsidRPr="003F4B9F" w:rsidRDefault="00FD7B1B" w:rsidP="008D6840">
            <w:pPr>
              <w:pStyle w:val="NormalWeb"/>
              <w:spacing w:before="0" w:beforeAutospacing="0" w:after="0" w:afterAutospacing="0" w:line="360" w:lineRule="auto"/>
              <w:jc w:val="center"/>
              <w:rPr>
                <w:rFonts w:ascii="Arial" w:hAnsi="Arial" w:cs="Arial"/>
              </w:rPr>
            </w:pPr>
            <w:r w:rsidRPr="003F4B9F">
              <w:rPr>
                <w:rFonts w:ascii="Arial" w:hAnsi="Arial" w:cs="Arial"/>
              </w:rPr>
              <w:t>Item</w:t>
            </w:r>
          </w:p>
        </w:tc>
        <w:tc>
          <w:tcPr>
            <w:tcW w:w="2398" w:type="dxa"/>
            <w:shd w:val="pct10" w:color="auto" w:fill="auto"/>
          </w:tcPr>
          <w:p w14:paraId="5FC123A7" w14:textId="77777777" w:rsidR="00FD7B1B" w:rsidRPr="003F4B9F" w:rsidRDefault="00FD7B1B" w:rsidP="008D6840">
            <w:pPr>
              <w:pStyle w:val="NormalWeb"/>
              <w:spacing w:before="0" w:beforeAutospacing="0" w:after="0" w:afterAutospacing="0" w:line="360" w:lineRule="auto"/>
              <w:jc w:val="center"/>
              <w:rPr>
                <w:rFonts w:ascii="Arial" w:hAnsi="Arial" w:cs="Arial"/>
              </w:rPr>
            </w:pPr>
            <w:r w:rsidRPr="003F4B9F">
              <w:rPr>
                <w:rFonts w:ascii="Arial" w:hAnsi="Arial" w:cs="Arial"/>
              </w:rPr>
              <w:t>Descrição</w:t>
            </w:r>
          </w:p>
        </w:tc>
        <w:tc>
          <w:tcPr>
            <w:tcW w:w="1185" w:type="dxa"/>
            <w:shd w:val="pct10" w:color="auto" w:fill="auto"/>
          </w:tcPr>
          <w:p w14:paraId="0F81B242" w14:textId="77777777" w:rsidR="00FD7B1B" w:rsidRPr="003F4B9F" w:rsidRDefault="00FD7B1B" w:rsidP="008D6840">
            <w:pPr>
              <w:pStyle w:val="NormalWeb"/>
              <w:spacing w:before="0" w:beforeAutospacing="0" w:after="0" w:afterAutospacing="0" w:line="360" w:lineRule="auto"/>
              <w:jc w:val="center"/>
              <w:rPr>
                <w:rFonts w:ascii="Arial" w:hAnsi="Arial" w:cs="Arial"/>
              </w:rPr>
            </w:pPr>
            <w:r w:rsidRPr="003F4B9F">
              <w:rPr>
                <w:rFonts w:ascii="Arial" w:hAnsi="Arial" w:cs="Arial"/>
              </w:rPr>
              <w:t>Quant.</w:t>
            </w:r>
          </w:p>
        </w:tc>
        <w:tc>
          <w:tcPr>
            <w:tcW w:w="1153" w:type="dxa"/>
            <w:shd w:val="pct10" w:color="auto" w:fill="auto"/>
          </w:tcPr>
          <w:p w14:paraId="7DA059BA" w14:textId="77777777" w:rsidR="00FD7B1B" w:rsidRPr="003F4B9F" w:rsidRDefault="00FD7B1B" w:rsidP="008D6840">
            <w:pPr>
              <w:pStyle w:val="NormalWeb"/>
              <w:spacing w:before="0" w:beforeAutospacing="0" w:after="0" w:afterAutospacing="0" w:line="360" w:lineRule="auto"/>
              <w:jc w:val="center"/>
              <w:rPr>
                <w:rFonts w:ascii="Arial" w:hAnsi="Arial" w:cs="Arial"/>
              </w:rPr>
            </w:pPr>
            <w:proofErr w:type="spellStart"/>
            <w:r w:rsidRPr="003F4B9F">
              <w:rPr>
                <w:rFonts w:ascii="Arial" w:hAnsi="Arial" w:cs="Arial"/>
              </w:rPr>
              <w:t>Apres</w:t>
            </w:r>
            <w:proofErr w:type="spellEnd"/>
            <w:r w:rsidRPr="003F4B9F">
              <w:rPr>
                <w:rFonts w:ascii="Arial" w:hAnsi="Arial" w:cs="Arial"/>
              </w:rPr>
              <w:t>.</w:t>
            </w:r>
          </w:p>
        </w:tc>
        <w:tc>
          <w:tcPr>
            <w:tcW w:w="1154" w:type="dxa"/>
            <w:shd w:val="pct10" w:color="auto" w:fill="auto"/>
          </w:tcPr>
          <w:p w14:paraId="0B9F26EA" w14:textId="77777777" w:rsidR="00FD7B1B" w:rsidRPr="003F4B9F" w:rsidRDefault="00FD7B1B" w:rsidP="008D6840">
            <w:pPr>
              <w:pStyle w:val="NormalWeb"/>
              <w:spacing w:before="0" w:beforeAutospacing="0" w:after="0" w:afterAutospacing="0" w:line="360" w:lineRule="auto"/>
              <w:jc w:val="center"/>
              <w:rPr>
                <w:rFonts w:ascii="Arial" w:hAnsi="Arial" w:cs="Arial"/>
              </w:rPr>
            </w:pPr>
            <w:r w:rsidRPr="003F4B9F">
              <w:rPr>
                <w:rFonts w:ascii="Arial" w:hAnsi="Arial" w:cs="Arial"/>
              </w:rPr>
              <w:t>R$ Unit.</w:t>
            </w:r>
          </w:p>
        </w:tc>
        <w:tc>
          <w:tcPr>
            <w:tcW w:w="2038" w:type="dxa"/>
            <w:shd w:val="pct10" w:color="auto" w:fill="auto"/>
          </w:tcPr>
          <w:p w14:paraId="73A499AD" w14:textId="77777777" w:rsidR="00FD7B1B" w:rsidRPr="003F4B9F" w:rsidRDefault="00FD7B1B" w:rsidP="008D6840">
            <w:pPr>
              <w:pStyle w:val="NormalWeb"/>
              <w:spacing w:before="0" w:beforeAutospacing="0" w:after="0" w:afterAutospacing="0" w:line="360" w:lineRule="auto"/>
              <w:jc w:val="center"/>
              <w:rPr>
                <w:rFonts w:ascii="Arial" w:hAnsi="Arial" w:cs="Arial"/>
              </w:rPr>
            </w:pPr>
            <w:r w:rsidRPr="003F4B9F">
              <w:rPr>
                <w:rFonts w:ascii="Arial" w:hAnsi="Arial" w:cs="Arial"/>
              </w:rPr>
              <w:t>R$ Total</w:t>
            </w:r>
          </w:p>
        </w:tc>
      </w:tr>
      <w:tr w:rsidR="00FD7B1B" w:rsidRPr="003F4B9F" w14:paraId="118B8CFB" w14:textId="77777777" w:rsidTr="00EF50C5">
        <w:tc>
          <w:tcPr>
            <w:tcW w:w="684" w:type="dxa"/>
          </w:tcPr>
          <w:p w14:paraId="331CD1E3" w14:textId="77777777" w:rsidR="00FD7B1B" w:rsidRPr="003F4B9F" w:rsidRDefault="00FD7B1B" w:rsidP="008D6840">
            <w:pPr>
              <w:pStyle w:val="NormalWeb"/>
              <w:spacing w:before="0" w:beforeAutospacing="0" w:after="0" w:afterAutospacing="0" w:line="360" w:lineRule="auto"/>
              <w:rPr>
                <w:rFonts w:ascii="Arial" w:hAnsi="Arial" w:cs="Arial"/>
              </w:rPr>
            </w:pPr>
          </w:p>
        </w:tc>
        <w:tc>
          <w:tcPr>
            <w:tcW w:w="2398" w:type="dxa"/>
          </w:tcPr>
          <w:p w14:paraId="73ACCB3A" w14:textId="77777777" w:rsidR="00FD7B1B" w:rsidRPr="003F4B9F" w:rsidRDefault="00FD7B1B" w:rsidP="008D6840">
            <w:pPr>
              <w:pStyle w:val="NormalWeb"/>
              <w:spacing w:before="0" w:beforeAutospacing="0" w:after="0" w:afterAutospacing="0" w:line="360" w:lineRule="auto"/>
              <w:rPr>
                <w:rFonts w:ascii="Arial" w:hAnsi="Arial" w:cs="Arial"/>
              </w:rPr>
            </w:pPr>
          </w:p>
        </w:tc>
        <w:tc>
          <w:tcPr>
            <w:tcW w:w="1185" w:type="dxa"/>
          </w:tcPr>
          <w:p w14:paraId="46FD6123" w14:textId="77777777" w:rsidR="00FD7B1B" w:rsidRPr="003F4B9F" w:rsidRDefault="00FD7B1B" w:rsidP="008D6840">
            <w:pPr>
              <w:pStyle w:val="NormalWeb"/>
              <w:spacing w:before="0" w:beforeAutospacing="0" w:after="0" w:afterAutospacing="0" w:line="360" w:lineRule="auto"/>
              <w:rPr>
                <w:rFonts w:ascii="Arial" w:hAnsi="Arial" w:cs="Arial"/>
              </w:rPr>
            </w:pPr>
          </w:p>
        </w:tc>
        <w:tc>
          <w:tcPr>
            <w:tcW w:w="1153" w:type="dxa"/>
          </w:tcPr>
          <w:p w14:paraId="0184594E" w14:textId="77777777" w:rsidR="00FD7B1B" w:rsidRPr="003F4B9F" w:rsidRDefault="00FD7B1B" w:rsidP="008D6840">
            <w:pPr>
              <w:pStyle w:val="NormalWeb"/>
              <w:spacing w:before="0" w:beforeAutospacing="0" w:after="0" w:afterAutospacing="0" w:line="360" w:lineRule="auto"/>
              <w:rPr>
                <w:rFonts w:ascii="Arial" w:hAnsi="Arial" w:cs="Arial"/>
              </w:rPr>
            </w:pPr>
          </w:p>
        </w:tc>
        <w:tc>
          <w:tcPr>
            <w:tcW w:w="1154" w:type="dxa"/>
          </w:tcPr>
          <w:p w14:paraId="4D62B3CA" w14:textId="77777777" w:rsidR="00FD7B1B" w:rsidRPr="003F4B9F" w:rsidRDefault="00FD7B1B" w:rsidP="008D6840">
            <w:pPr>
              <w:pStyle w:val="NormalWeb"/>
              <w:spacing w:before="0" w:beforeAutospacing="0" w:after="0" w:afterAutospacing="0" w:line="360" w:lineRule="auto"/>
              <w:rPr>
                <w:rFonts w:ascii="Arial" w:hAnsi="Arial" w:cs="Arial"/>
              </w:rPr>
            </w:pPr>
          </w:p>
        </w:tc>
        <w:tc>
          <w:tcPr>
            <w:tcW w:w="2038" w:type="dxa"/>
          </w:tcPr>
          <w:p w14:paraId="5E983DE6" w14:textId="77777777" w:rsidR="00FD7B1B" w:rsidRPr="003F4B9F" w:rsidRDefault="00FD7B1B" w:rsidP="008D6840">
            <w:pPr>
              <w:pStyle w:val="NormalWeb"/>
              <w:spacing w:before="0" w:beforeAutospacing="0" w:after="0" w:afterAutospacing="0" w:line="360" w:lineRule="auto"/>
              <w:rPr>
                <w:rFonts w:ascii="Arial" w:hAnsi="Arial" w:cs="Arial"/>
              </w:rPr>
            </w:pPr>
          </w:p>
        </w:tc>
      </w:tr>
    </w:tbl>
    <w:p w14:paraId="31AC264B" w14:textId="77777777" w:rsidR="00FD7B1B" w:rsidRPr="003F4B9F" w:rsidRDefault="00FD7B1B" w:rsidP="008D6840">
      <w:pPr>
        <w:pStyle w:val="NormalWeb"/>
        <w:spacing w:before="0" w:beforeAutospacing="0" w:after="0" w:afterAutospacing="0" w:line="360" w:lineRule="auto"/>
        <w:jc w:val="both"/>
        <w:rPr>
          <w:rFonts w:ascii="Arial" w:hAnsi="Arial" w:cs="Arial"/>
        </w:rPr>
      </w:pPr>
      <w:r w:rsidRPr="003F4B9F">
        <w:rPr>
          <w:rFonts w:ascii="Arial" w:hAnsi="Arial" w:cs="Arial"/>
        </w:rPr>
        <w:t xml:space="preserve">* </w:t>
      </w:r>
      <w:proofErr w:type="spellStart"/>
      <w:r w:rsidRPr="003F4B9F">
        <w:rPr>
          <w:rFonts w:ascii="Arial" w:hAnsi="Arial" w:cs="Arial"/>
        </w:rPr>
        <w:t>Apres</w:t>
      </w:r>
      <w:proofErr w:type="spellEnd"/>
      <w:r w:rsidRPr="003F4B9F">
        <w:rPr>
          <w:rFonts w:ascii="Arial" w:hAnsi="Arial" w:cs="Arial"/>
        </w:rPr>
        <w:t xml:space="preserve">. (apresentação) – exemplo: unidade. </w:t>
      </w:r>
    </w:p>
    <w:p w14:paraId="3445CC0F" w14:textId="77777777" w:rsidR="00FD7B1B" w:rsidRPr="003F4B9F" w:rsidRDefault="00FD7B1B" w:rsidP="008D6840">
      <w:pPr>
        <w:pStyle w:val="NormalWeb"/>
        <w:spacing w:before="0" w:beforeAutospacing="0" w:after="0" w:afterAutospacing="0" w:line="360" w:lineRule="auto"/>
        <w:rPr>
          <w:rFonts w:ascii="Arial" w:hAnsi="Arial" w:cs="Arial"/>
        </w:rPr>
      </w:pPr>
    </w:p>
    <w:p w14:paraId="74B239DB" w14:textId="5BCE5078" w:rsidR="00FD7B1B" w:rsidRPr="003F4B9F" w:rsidRDefault="00FD7B1B" w:rsidP="008D6840">
      <w:pPr>
        <w:pStyle w:val="NormalWeb"/>
        <w:spacing w:before="0" w:beforeAutospacing="0" w:after="0" w:afterAutospacing="0" w:line="360" w:lineRule="auto"/>
        <w:jc w:val="both"/>
        <w:rPr>
          <w:rFonts w:ascii="Arial" w:hAnsi="Arial" w:cs="Arial"/>
        </w:rPr>
      </w:pPr>
      <w:r w:rsidRPr="003F4B9F">
        <w:rPr>
          <w:rFonts w:ascii="Arial" w:hAnsi="Arial" w:cs="Arial"/>
          <w:b/>
        </w:rPr>
        <w:t>2 – VALIDADE DA PROPOSTA:</w:t>
      </w:r>
      <w:r w:rsidR="008A312B" w:rsidRPr="003F4B9F">
        <w:rPr>
          <w:rFonts w:ascii="Arial" w:hAnsi="Arial" w:cs="Arial"/>
          <w:b/>
        </w:rPr>
        <w:t xml:space="preserve"> </w:t>
      </w:r>
      <w:r w:rsidRPr="003F4B9F">
        <w:rPr>
          <w:rFonts w:ascii="Arial" w:hAnsi="Arial" w:cs="Arial"/>
        </w:rPr>
        <w:t>60 (sessenta) dias a contar da sua apresentação.</w:t>
      </w:r>
    </w:p>
    <w:p w14:paraId="746281AA" w14:textId="77777777" w:rsidR="00FD7B1B" w:rsidRPr="003F4B9F" w:rsidRDefault="00FD7B1B" w:rsidP="008D6840">
      <w:pPr>
        <w:pStyle w:val="NormalWeb"/>
        <w:spacing w:before="0" w:beforeAutospacing="0" w:after="0" w:afterAutospacing="0" w:line="360" w:lineRule="auto"/>
        <w:jc w:val="both"/>
        <w:rPr>
          <w:rFonts w:ascii="Arial" w:hAnsi="Arial" w:cs="Arial"/>
        </w:rPr>
      </w:pPr>
      <w:r w:rsidRPr="003F4B9F">
        <w:rPr>
          <w:rFonts w:ascii="Arial" w:hAnsi="Arial" w:cs="Arial"/>
          <w:b/>
        </w:rPr>
        <w:t xml:space="preserve">3 – </w:t>
      </w:r>
      <w:r w:rsidRPr="003F4B9F">
        <w:rPr>
          <w:rFonts w:ascii="Arial" w:hAnsi="Arial" w:cs="Arial"/>
        </w:rPr>
        <w:t>Declaramos que cumpriremos rigorosamente as determinações do edital para a entrega dos produtos, conforme as solicitações desta Prefeitura, durante a vigência desta Ata de Registro de Preços.</w:t>
      </w:r>
    </w:p>
    <w:p w14:paraId="02154163" w14:textId="77777777" w:rsidR="00FD7B1B" w:rsidRPr="003F4B9F" w:rsidRDefault="00FD7B1B" w:rsidP="008D6840">
      <w:pPr>
        <w:pStyle w:val="NormalWeb"/>
        <w:spacing w:before="0" w:beforeAutospacing="0" w:after="0" w:afterAutospacing="0" w:line="360" w:lineRule="auto"/>
        <w:jc w:val="both"/>
        <w:rPr>
          <w:rFonts w:ascii="Arial" w:hAnsi="Arial" w:cs="Arial"/>
        </w:rPr>
      </w:pPr>
      <w:r w:rsidRPr="003F4B9F">
        <w:rPr>
          <w:rFonts w:ascii="Arial" w:hAnsi="Arial" w:cs="Arial"/>
          <w:b/>
        </w:rPr>
        <w:t xml:space="preserve">4 – </w:t>
      </w:r>
      <w:r w:rsidRPr="003F4B9F">
        <w:rPr>
          <w:rFonts w:ascii="Arial" w:hAnsi="Arial" w:cs="Arial"/>
        </w:rPr>
        <w:t xml:space="preserve">Finalizando, declaramos que temos pleno conhecimento de todos os aspectos relativos à licitação em causa e nossa plena concordância com as </w:t>
      </w:r>
      <w:r w:rsidRPr="003F4B9F">
        <w:rPr>
          <w:rFonts w:ascii="Arial" w:hAnsi="Arial" w:cs="Arial"/>
        </w:rPr>
        <w:lastRenderedPageBreak/>
        <w:t>condições estabelecidas no Edital e seus anexos e que o julgamento se dará pelo menor preço por item, aceitando como válida a minuta de Ata de Registro de Preços apresentada, a qual tem nossa anuência e compromisso de cumpri-la na sua integralidade.</w:t>
      </w:r>
    </w:p>
    <w:p w14:paraId="047A125D" w14:textId="77777777" w:rsidR="00FD7B1B" w:rsidRPr="003F4B9F" w:rsidRDefault="00FD7B1B" w:rsidP="008D6840">
      <w:pPr>
        <w:pStyle w:val="NormalWeb"/>
        <w:spacing w:before="0" w:beforeAutospacing="0" w:after="0" w:afterAutospacing="0" w:line="360" w:lineRule="auto"/>
        <w:jc w:val="both"/>
        <w:rPr>
          <w:rFonts w:ascii="Arial" w:hAnsi="Arial" w:cs="Arial"/>
        </w:rPr>
      </w:pPr>
    </w:p>
    <w:p w14:paraId="5A1F3162" w14:textId="58A1F5EB" w:rsidR="00FD7B1B" w:rsidRPr="003F4B9F" w:rsidRDefault="00FD7B1B" w:rsidP="008D6840">
      <w:pPr>
        <w:pStyle w:val="NormalWeb"/>
        <w:spacing w:before="0" w:beforeAutospacing="0" w:after="0" w:afterAutospacing="0" w:line="360" w:lineRule="auto"/>
        <w:jc w:val="center"/>
        <w:rPr>
          <w:rFonts w:ascii="Arial" w:hAnsi="Arial" w:cs="Arial"/>
        </w:rPr>
      </w:pPr>
      <w:r w:rsidRPr="003F4B9F">
        <w:rPr>
          <w:rFonts w:ascii="Arial" w:hAnsi="Arial" w:cs="Arial"/>
        </w:rPr>
        <w:t>(Local), ........... de ................... de</w:t>
      </w:r>
      <w:r w:rsidR="00231366">
        <w:rPr>
          <w:rFonts w:ascii="Arial" w:hAnsi="Arial" w:cs="Arial"/>
        </w:rPr>
        <w:t xml:space="preserve"> 2023</w:t>
      </w:r>
      <w:r w:rsidRPr="003F4B9F">
        <w:rPr>
          <w:rFonts w:ascii="Arial" w:hAnsi="Arial" w:cs="Arial"/>
        </w:rPr>
        <w:t>.</w:t>
      </w:r>
    </w:p>
    <w:p w14:paraId="79B664E4" w14:textId="77777777" w:rsidR="00FD7B1B" w:rsidRPr="003F4B9F" w:rsidRDefault="00FD7B1B" w:rsidP="008D6840">
      <w:pPr>
        <w:pStyle w:val="NormalWeb"/>
        <w:spacing w:before="0" w:beforeAutospacing="0" w:after="0" w:afterAutospacing="0" w:line="360" w:lineRule="auto"/>
        <w:jc w:val="center"/>
        <w:rPr>
          <w:rFonts w:ascii="Arial" w:hAnsi="Arial" w:cs="Arial"/>
        </w:rPr>
      </w:pPr>
      <w:r w:rsidRPr="003F4B9F">
        <w:rPr>
          <w:rFonts w:ascii="Arial" w:hAnsi="Arial" w:cs="Arial"/>
        </w:rPr>
        <w:t>.........................................................................</w:t>
      </w:r>
    </w:p>
    <w:p w14:paraId="654969C0" w14:textId="77777777" w:rsidR="00FD7B1B" w:rsidRPr="003F4B9F" w:rsidRDefault="00FD7B1B" w:rsidP="008D6840">
      <w:pPr>
        <w:pStyle w:val="NormalWeb"/>
        <w:spacing w:before="0" w:beforeAutospacing="0" w:after="0" w:afterAutospacing="0" w:line="360" w:lineRule="auto"/>
        <w:jc w:val="center"/>
        <w:rPr>
          <w:rFonts w:ascii="Arial" w:hAnsi="Arial" w:cs="Arial"/>
        </w:rPr>
      </w:pPr>
      <w:r w:rsidRPr="003F4B9F">
        <w:rPr>
          <w:rFonts w:ascii="Arial" w:hAnsi="Arial" w:cs="Arial"/>
        </w:rPr>
        <w:t>(assinatura do representante legal)</w:t>
      </w:r>
    </w:p>
    <w:p w14:paraId="4C6ACC62" w14:textId="77777777" w:rsidR="00FD7B1B" w:rsidRPr="003F4B9F" w:rsidRDefault="00FD7B1B" w:rsidP="008D6840">
      <w:pPr>
        <w:pStyle w:val="NormalWeb"/>
        <w:spacing w:before="0" w:beforeAutospacing="0" w:after="0" w:afterAutospacing="0" w:line="360" w:lineRule="auto"/>
        <w:jc w:val="center"/>
        <w:rPr>
          <w:rFonts w:ascii="Arial" w:hAnsi="Arial" w:cs="Arial"/>
          <w:b/>
        </w:rPr>
      </w:pPr>
      <w:r w:rsidRPr="003F4B9F">
        <w:rPr>
          <w:rFonts w:ascii="Arial" w:hAnsi="Arial" w:cs="Arial"/>
        </w:rPr>
        <w:t>Identificação do representante legal da licitante</w:t>
      </w:r>
    </w:p>
    <w:p w14:paraId="382F9914" w14:textId="77777777" w:rsidR="00FD7B1B" w:rsidRPr="003F4B9F" w:rsidRDefault="00FD7B1B" w:rsidP="008D6840">
      <w:pPr>
        <w:spacing w:line="360" w:lineRule="auto"/>
        <w:rPr>
          <w:rFonts w:cs="Arial"/>
          <w:b/>
          <w:sz w:val="24"/>
          <w:szCs w:val="24"/>
        </w:rPr>
      </w:pPr>
      <w:r w:rsidRPr="003F4B9F">
        <w:rPr>
          <w:rFonts w:cs="Arial"/>
          <w:b/>
          <w:sz w:val="24"/>
          <w:szCs w:val="24"/>
        </w:rPr>
        <w:br w:type="page"/>
      </w:r>
    </w:p>
    <w:p w14:paraId="15106710" w14:textId="77777777" w:rsidR="00FD7B1B" w:rsidRPr="003F4B9F" w:rsidRDefault="00FD7B1B" w:rsidP="008D6840">
      <w:pPr>
        <w:widowControl w:val="0"/>
        <w:autoSpaceDE w:val="0"/>
        <w:autoSpaceDN w:val="0"/>
        <w:adjustRightInd w:val="0"/>
        <w:spacing w:line="360" w:lineRule="auto"/>
        <w:ind w:right="-1"/>
        <w:jc w:val="center"/>
        <w:rPr>
          <w:rFonts w:cs="Arial"/>
          <w:b/>
          <w:sz w:val="24"/>
          <w:szCs w:val="24"/>
        </w:rPr>
      </w:pPr>
      <w:r w:rsidRPr="003F4B9F">
        <w:rPr>
          <w:rFonts w:cs="Arial"/>
          <w:b/>
          <w:sz w:val="24"/>
          <w:szCs w:val="24"/>
        </w:rPr>
        <w:lastRenderedPageBreak/>
        <w:t>ANEXO IV</w:t>
      </w:r>
    </w:p>
    <w:p w14:paraId="314E9FA3" w14:textId="77777777" w:rsidR="00FD7B1B" w:rsidRPr="003F4B9F" w:rsidRDefault="00FD7B1B" w:rsidP="008D6840">
      <w:pPr>
        <w:spacing w:line="360" w:lineRule="auto"/>
        <w:jc w:val="center"/>
        <w:rPr>
          <w:rFonts w:cs="Arial"/>
          <w:sz w:val="24"/>
          <w:szCs w:val="24"/>
        </w:rPr>
      </w:pPr>
    </w:p>
    <w:p w14:paraId="304F0D5A" w14:textId="77777777" w:rsidR="00FD7B1B" w:rsidRPr="003F4B9F" w:rsidRDefault="00FD7B1B" w:rsidP="008D6840">
      <w:pPr>
        <w:spacing w:line="360" w:lineRule="auto"/>
        <w:jc w:val="center"/>
        <w:rPr>
          <w:rFonts w:cs="Arial"/>
          <w:sz w:val="24"/>
          <w:szCs w:val="24"/>
        </w:rPr>
      </w:pPr>
      <w:r w:rsidRPr="003F4B9F">
        <w:rPr>
          <w:rFonts w:cs="Arial"/>
          <w:sz w:val="24"/>
          <w:szCs w:val="24"/>
        </w:rPr>
        <w:t>(papel timbrado da empresa)</w:t>
      </w:r>
    </w:p>
    <w:p w14:paraId="63C00711" w14:textId="77777777" w:rsidR="00FD7B1B" w:rsidRPr="003F4B9F" w:rsidRDefault="00FD7B1B" w:rsidP="008D6840">
      <w:pPr>
        <w:spacing w:line="360" w:lineRule="auto"/>
        <w:jc w:val="both"/>
        <w:rPr>
          <w:rFonts w:cs="Arial"/>
          <w:sz w:val="24"/>
          <w:szCs w:val="24"/>
        </w:rPr>
      </w:pPr>
    </w:p>
    <w:p w14:paraId="58DBFB0E" w14:textId="77777777" w:rsidR="00FD7B1B" w:rsidRPr="003F4B9F" w:rsidRDefault="00FD7B1B" w:rsidP="008D6840">
      <w:pPr>
        <w:pStyle w:val="NormalWeb"/>
        <w:spacing w:before="0" w:beforeAutospacing="0" w:after="0" w:afterAutospacing="0" w:line="360" w:lineRule="auto"/>
        <w:jc w:val="center"/>
        <w:rPr>
          <w:rFonts w:ascii="Arial" w:hAnsi="Arial" w:cs="Arial"/>
          <w:b/>
          <w:bCs/>
        </w:rPr>
      </w:pPr>
      <w:r w:rsidRPr="003F4B9F">
        <w:rPr>
          <w:rFonts w:ascii="Arial" w:hAnsi="Arial" w:cs="Arial"/>
          <w:b/>
          <w:bCs/>
        </w:rPr>
        <w:t>MODELO DE DECLARAÇÃO</w:t>
      </w:r>
    </w:p>
    <w:p w14:paraId="0A3B26CD" w14:textId="77777777" w:rsidR="00FD7B1B" w:rsidRPr="003F4B9F" w:rsidRDefault="00FD7B1B" w:rsidP="008D6840">
      <w:pPr>
        <w:spacing w:line="360" w:lineRule="auto"/>
        <w:jc w:val="center"/>
        <w:rPr>
          <w:rFonts w:cs="Arial"/>
          <w:sz w:val="24"/>
          <w:szCs w:val="24"/>
        </w:rPr>
      </w:pPr>
      <w:r w:rsidRPr="003F4B9F">
        <w:rPr>
          <w:rFonts w:cs="Arial"/>
          <w:sz w:val="24"/>
          <w:szCs w:val="24"/>
        </w:rPr>
        <w:t>NOS TERMOS DO INCISO XXXIII DO ARTIGO 7º DA CONSTITUIÇÃO FEDERAL</w:t>
      </w:r>
    </w:p>
    <w:p w14:paraId="1A4C2A5E" w14:textId="77777777" w:rsidR="00FD7B1B" w:rsidRPr="003F4B9F" w:rsidRDefault="00FD7B1B" w:rsidP="008D6840">
      <w:pPr>
        <w:pStyle w:val="NormalWeb"/>
        <w:spacing w:before="0" w:beforeAutospacing="0" w:after="0" w:afterAutospacing="0" w:line="360" w:lineRule="auto"/>
        <w:jc w:val="center"/>
        <w:rPr>
          <w:rFonts w:ascii="Arial" w:hAnsi="Arial" w:cs="Arial"/>
        </w:rPr>
      </w:pPr>
    </w:p>
    <w:p w14:paraId="77020BD9" w14:textId="77777777" w:rsidR="00FD7B1B" w:rsidRPr="003F4B9F" w:rsidRDefault="00FD7B1B" w:rsidP="008D6840">
      <w:pPr>
        <w:pStyle w:val="NormalWeb"/>
        <w:spacing w:before="0" w:beforeAutospacing="0" w:after="0" w:afterAutospacing="0" w:line="360" w:lineRule="auto"/>
        <w:rPr>
          <w:rFonts w:ascii="Arial" w:hAnsi="Arial" w:cs="Arial"/>
        </w:rPr>
      </w:pPr>
      <w:r w:rsidRPr="003F4B9F">
        <w:rPr>
          <w:rFonts w:ascii="Arial" w:hAnsi="Arial" w:cs="Arial"/>
        </w:rPr>
        <w:t>Ref.: (identificação da licitação)</w:t>
      </w:r>
    </w:p>
    <w:p w14:paraId="248D6A69" w14:textId="77777777" w:rsidR="00FD7B1B" w:rsidRPr="003F4B9F" w:rsidRDefault="00FD7B1B" w:rsidP="008D6840">
      <w:pPr>
        <w:pStyle w:val="NormalWeb"/>
        <w:spacing w:before="0" w:beforeAutospacing="0" w:after="0" w:afterAutospacing="0" w:line="360" w:lineRule="auto"/>
        <w:jc w:val="both"/>
        <w:rPr>
          <w:rFonts w:ascii="Arial" w:hAnsi="Arial" w:cs="Arial"/>
        </w:rPr>
      </w:pPr>
      <w:proofErr w:type="gramStart"/>
      <w:r w:rsidRPr="003F4B9F">
        <w:rPr>
          <w:rFonts w:ascii="Arial" w:hAnsi="Arial" w:cs="Arial"/>
        </w:rPr>
        <w:t>..................</w:t>
      </w:r>
      <w:proofErr w:type="gramEnd"/>
      <w:r w:rsidRPr="003F4B9F">
        <w:rPr>
          <w:rFonts w:ascii="Arial" w:hAnsi="Arial" w:cs="Arial"/>
        </w:rPr>
        <w:t>(NOME DA EMPRESA)..................., inscrito no CNPJ n°. ..................................., por intermédio de seu representante legal o(a) Sr(a)...................................., portador(a) da Carteira de Identidade n</w:t>
      </w:r>
      <w:r w:rsidRPr="003F4B9F">
        <w:rPr>
          <w:rFonts w:ascii="Arial" w:hAnsi="Arial" w:cs="Arial"/>
          <w:u w:val="single"/>
          <w:vertAlign w:val="superscript"/>
        </w:rPr>
        <w:t>o</w:t>
      </w:r>
      <w:r w:rsidRPr="003F4B9F">
        <w:rPr>
          <w:rFonts w:ascii="Arial" w:hAnsi="Arial" w:cs="Arial"/>
        </w:rPr>
        <w:t>............................ e do CPF n</w:t>
      </w:r>
      <w:r w:rsidRPr="003F4B9F">
        <w:rPr>
          <w:rFonts w:ascii="Arial" w:hAnsi="Arial" w:cs="Arial"/>
          <w:u w:val="single"/>
          <w:vertAlign w:val="superscript"/>
        </w:rPr>
        <w:t>o</w:t>
      </w:r>
      <w:r w:rsidRPr="003F4B9F">
        <w:rPr>
          <w:rFonts w:ascii="Arial" w:hAnsi="Arial" w:cs="Arial"/>
        </w:rPr>
        <w:t xml:space="preserve"> ........................., </w:t>
      </w:r>
      <w:r w:rsidRPr="003F4B9F">
        <w:rPr>
          <w:rFonts w:ascii="Arial" w:hAnsi="Arial" w:cs="Arial"/>
          <w:b/>
          <w:bCs/>
        </w:rPr>
        <w:t>DECLARA</w:t>
      </w:r>
      <w:r w:rsidRPr="003F4B9F">
        <w:rPr>
          <w:rFonts w:ascii="Arial" w:hAnsi="Arial" w:cs="Arial"/>
        </w:rPr>
        <w:t>, para fins do disposto no inciso V do art. 27 da Lei n</w:t>
      </w:r>
      <w:r w:rsidRPr="003F4B9F">
        <w:rPr>
          <w:rFonts w:ascii="Arial" w:hAnsi="Arial" w:cs="Arial"/>
          <w:vertAlign w:val="superscript"/>
        </w:rPr>
        <w:t>o</w:t>
      </w:r>
      <w:r w:rsidRPr="003F4B9F">
        <w:rPr>
          <w:rFonts w:ascii="Arial" w:hAnsi="Arial" w:cs="Arial"/>
        </w:rPr>
        <w:t xml:space="preserve"> 8.666, de 21 de junho de 1993, acrescido pela Lei n</w:t>
      </w:r>
      <w:r w:rsidRPr="003F4B9F">
        <w:rPr>
          <w:rFonts w:ascii="Arial" w:hAnsi="Arial" w:cs="Arial"/>
          <w:u w:val="single"/>
          <w:vertAlign w:val="superscript"/>
        </w:rPr>
        <w:t>o</w:t>
      </w:r>
      <w:r w:rsidRPr="003F4B9F">
        <w:rPr>
          <w:rFonts w:ascii="Arial" w:hAnsi="Arial" w:cs="Arial"/>
        </w:rPr>
        <w:t xml:space="preserve"> 9.854, de 27 de outubro de 1999, que não emprega menor de dezoito anos em trabalho noturno, perigoso ou insalubre e não emprega menor de dezesseis anos.</w:t>
      </w:r>
    </w:p>
    <w:p w14:paraId="60380B3E" w14:textId="77777777" w:rsidR="00FD7B1B" w:rsidRPr="003F4B9F" w:rsidRDefault="00FD7B1B" w:rsidP="008D6840">
      <w:pPr>
        <w:pStyle w:val="NormalWeb"/>
        <w:spacing w:before="0" w:beforeAutospacing="0" w:after="0" w:afterAutospacing="0" w:line="360" w:lineRule="auto"/>
        <w:rPr>
          <w:rFonts w:ascii="Arial" w:hAnsi="Arial" w:cs="Arial"/>
        </w:rPr>
      </w:pPr>
      <w:r w:rsidRPr="003F4B9F">
        <w:rPr>
          <w:rFonts w:ascii="Arial" w:hAnsi="Arial" w:cs="Arial"/>
        </w:rPr>
        <w:t xml:space="preserve">Ressalva: emprega menor, a partir de quatorze anos, na condição de aprendiz </w:t>
      </w:r>
      <w:proofErr w:type="gramStart"/>
      <w:r w:rsidRPr="003F4B9F">
        <w:rPr>
          <w:rFonts w:ascii="Arial" w:hAnsi="Arial" w:cs="Arial"/>
        </w:rPr>
        <w:t xml:space="preserve">(   </w:t>
      </w:r>
      <w:proofErr w:type="gramEnd"/>
      <w:r w:rsidRPr="003F4B9F">
        <w:rPr>
          <w:rFonts w:ascii="Arial" w:hAnsi="Arial" w:cs="Arial"/>
        </w:rPr>
        <w:t>).</w:t>
      </w:r>
    </w:p>
    <w:p w14:paraId="61144634" w14:textId="77777777" w:rsidR="00FD7B1B" w:rsidRPr="003F4B9F" w:rsidRDefault="00FD7B1B" w:rsidP="008D6840">
      <w:pPr>
        <w:pStyle w:val="NormalWeb"/>
        <w:spacing w:before="0" w:beforeAutospacing="0" w:after="0" w:afterAutospacing="0" w:line="360" w:lineRule="auto"/>
        <w:rPr>
          <w:rFonts w:ascii="Arial" w:hAnsi="Arial" w:cs="Arial"/>
        </w:rPr>
      </w:pPr>
    </w:p>
    <w:p w14:paraId="61D61C52" w14:textId="77777777" w:rsidR="00FD7B1B" w:rsidRPr="003F4B9F" w:rsidRDefault="00FD7B1B" w:rsidP="008D6840">
      <w:pPr>
        <w:pStyle w:val="NormalWeb"/>
        <w:spacing w:before="0" w:beforeAutospacing="0" w:after="0" w:afterAutospacing="0" w:line="360" w:lineRule="auto"/>
        <w:jc w:val="center"/>
        <w:rPr>
          <w:rFonts w:ascii="Arial" w:hAnsi="Arial" w:cs="Arial"/>
        </w:rPr>
      </w:pPr>
      <w:r w:rsidRPr="003F4B9F">
        <w:rPr>
          <w:rFonts w:ascii="Arial" w:hAnsi="Arial" w:cs="Arial"/>
        </w:rPr>
        <w:t>............................................</w:t>
      </w:r>
    </w:p>
    <w:p w14:paraId="6E09510D" w14:textId="77777777" w:rsidR="00FD7B1B" w:rsidRPr="003F4B9F" w:rsidRDefault="00FD7B1B" w:rsidP="008D6840">
      <w:pPr>
        <w:pStyle w:val="NormalWeb"/>
        <w:spacing w:before="0" w:beforeAutospacing="0" w:after="0" w:afterAutospacing="0" w:line="360" w:lineRule="auto"/>
        <w:jc w:val="center"/>
        <w:rPr>
          <w:rFonts w:ascii="Arial" w:hAnsi="Arial" w:cs="Arial"/>
        </w:rPr>
      </w:pPr>
      <w:r w:rsidRPr="003F4B9F">
        <w:rPr>
          <w:rFonts w:ascii="Arial" w:hAnsi="Arial" w:cs="Arial"/>
        </w:rPr>
        <w:t>(data)</w:t>
      </w:r>
    </w:p>
    <w:p w14:paraId="767742B3" w14:textId="77777777" w:rsidR="00FD7B1B" w:rsidRPr="003F4B9F" w:rsidRDefault="00FD7B1B" w:rsidP="008D6840">
      <w:pPr>
        <w:pStyle w:val="NormalWeb"/>
        <w:spacing w:before="0" w:beforeAutospacing="0" w:after="0" w:afterAutospacing="0" w:line="360" w:lineRule="auto"/>
        <w:jc w:val="center"/>
        <w:rPr>
          <w:rFonts w:ascii="Arial" w:hAnsi="Arial" w:cs="Arial"/>
        </w:rPr>
      </w:pPr>
      <w:r w:rsidRPr="003F4B9F">
        <w:rPr>
          <w:rFonts w:ascii="Arial" w:hAnsi="Arial" w:cs="Arial"/>
        </w:rPr>
        <w:t> </w:t>
      </w:r>
    </w:p>
    <w:p w14:paraId="5846CB48" w14:textId="77777777" w:rsidR="00FD7B1B" w:rsidRPr="003F4B9F" w:rsidRDefault="00FD7B1B" w:rsidP="008D6840">
      <w:pPr>
        <w:pStyle w:val="NormalWeb"/>
        <w:spacing w:before="0" w:beforeAutospacing="0" w:after="0" w:afterAutospacing="0" w:line="360" w:lineRule="auto"/>
        <w:jc w:val="center"/>
        <w:rPr>
          <w:rFonts w:ascii="Arial" w:hAnsi="Arial" w:cs="Arial"/>
        </w:rPr>
      </w:pPr>
      <w:r w:rsidRPr="003F4B9F">
        <w:rPr>
          <w:rFonts w:ascii="Arial" w:hAnsi="Arial" w:cs="Arial"/>
        </w:rPr>
        <w:t>............................................................</w:t>
      </w:r>
    </w:p>
    <w:p w14:paraId="2EF1658B" w14:textId="77777777" w:rsidR="00FD7B1B" w:rsidRPr="003F4B9F" w:rsidRDefault="00FD7B1B" w:rsidP="008D6840">
      <w:pPr>
        <w:spacing w:line="360" w:lineRule="auto"/>
        <w:jc w:val="center"/>
        <w:rPr>
          <w:rFonts w:cs="Arial"/>
          <w:sz w:val="24"/>
          <w:szCs w:val="24"/>
        </w:rPr>
      </w:pPr>
      <w:r w:rsidRPr="003F4B9F">
        <w:rPr>
          <w:rFonts w:cs="Arial"/>
          <w:sz w:val="24"/>
          <w:szCs w:val="24"/>
        </w:rPr>
        <w:t>(assinatura e identificação do representante legal)</w:t>
      </w:r>
    </w:p>
    <w:p w14:paraId="7DD15DE8" w14:textId="77777777" w:rsidR="00FD7B1B" w:rsidRPr="003F4B9F" w:rsidRDefault="00FD7B1B" w:rsidP="008D6840">
      <w:pPr>
        <w:pStyle w:val="NormalWeb"/>
        <w:spacing w:before="0" w:beforeAutospacing="0" w:after="0" w:afterAutospacing="0" w:line="360" w:lineRule="auto"/>
        <w:jc w:val="center"/>
        <w:rPr>
          <w:rFonts w:ascii="Arial" w:hAnsi="Arial" w:cs="Arial"/>
        </w:rPr>
      </w:pPr>
      <w:r w:rsidRPr="003F4B9F">
        <w:rPr>
          <w:rFonts w:ascii="Arial" w:hAnsi="Arial" w:cs="Arial"/>
        </w:rPr>
        <w:t> </w:t>
      </w:r>
    </w:p>
    <w:p w14:paraId="640C9A5F" w14:textId="77777777" w:rsidR="00FD7B1B" w:rsidRPr="003F4B9F" w:rsidRDefault="00FD7B1B" w:rsidP="008D6840">
      <w:pPr>
        <w:pStyle w:val="NormalWeb"/>
        <w:spacing w:before="0" w:beforeAutospacing="0" w:after="0" w:afterAutospacing="0" w:line="360" w:lineRule="auto"/>
        <w:rPr>
          <w:rFonts w:ascii="Arial" w:hAnsi="Arial" w:cs="Arial"/>
        </w:rPr>
      </w:pPr>
      <w:r w:rsidRPr="003F4B9F">
        <w:rPr>
          <w:rFonts w:ascii="Arial" w:hAnsi="Arial" w:cs="Arial"/>
        </w:rPr>
        <w:t>(Observação: em caso afirmativo, assinalar a ressalva acima).</w:t>
      </w:r>
    </w:p>
    <w:p w14:paraId="528B098C" w14:textId="77777777" w:rsidR="00FD7B1B" w:rsidRPr="003F4B9F" w:rsidRDefault="00FD7B1B" w:rsidP="008D6840">
      <w:pPr>
        <w:spacing w:line="360" w:lineRule="auto"/>
        <w:rPr>
          <w:rFonts w:cs="Arial"/>
          <w:b/>
          <w:sz w:val="24"/>
          <w:szCs w:val="24"/>
        </w:rPr>
      </w:pPr>
      <w:r w:rsidRPr="003F4B9F">
        <w:rPr>
          <w:rFonts w:cs="Arial"/>
          <w:b/>
          <w:sz w:val="24"/>
          <w:szCs w:val="24"/>
        </w:rPr>
        <w:br w:type="page"/>
      </w:r>
    </w:p>
    <w:p w14:paraId="3AFA344C" w14:textId="77777777" w:rsidR="00FD7B1B" w:rsidRPr="003F4B9F" w:rsidRDefault="00FD7B1B" w:rsidP="008D6840">
      <w:pPr>
        <w:widowControl w:val="0"/>
        <w:autoSpaceDE w:val="0"/>
        <w:autoSpaceDN w:val="0"/>
        <w:adjustRightInd w:val="0"/>
        <w:spacing w:line="360" w:lineRule="auto"/>
        <w:jc w:val="center"/>
        <w:rPr>
          <w:rFonts w:cs="Arial"/>
          <w:b/>
          <w:sz w:val="24"/>
          <w:szCs w:val="24"/>
        </w:rPr>
      </w:pPr>
      <w:r w:rsidRPr="003F4B9F">
        <w:rPr>
          <w:rFonts w:cs="Arial"/>
          <w:b/>
          <w:sz w:val="24"/>
          <w:szCs w:val="24"/>
        </w:rPr>
        <w:lastRenderedPageBreak/>
        <w:t>ANEXO V</w:t>
      </w:r>
    </w:p>
    <w:p w14:paraId="2BB52BCA" w14:textId="77777777" w:rsidR="00FD7B1B" w:rsidRPr="003F4B9F" w:rsidRDefault="00FD7B1B" w:rsidP="008D6840">
      <w:pPr>
        <w:widowControl w:val="0"/>
        <w:autoSpaceDE w:val="0"/>
        <w:autoSpaceDN w:val="0"/>
        <w:adjustRightInd w:val="0"/>
        <w:spacing w:line="360" w:lineRule="auto"/>
        <w:jc w:val="center"/>
        <w:rPr>
          <w:rFonts w:cs="Arial"/>
          <w:bCs/>
          <w:sz w:val="24"/>
          <w:szCs w:val="24"/>
        </w:rPr>
      </w:pPr>
      <w:r w:rsidRPr="003F4B9F">
        <w:rPr>
          <w:rFonts w:cs="Arial"/>
          <w:bCs/>
          <w:sz w:val="24"/>
          <w:szCs w:val="24"/>
        </w:rPr>
        <w:t>(MODELO)</w:t>
      </w:r>
    </w:p>
    <w:p w14:paraId="605DB89A" w14:textId="77777777" w:rsidR="00FD7B1B" w:rsidRPr="003F4B9F" w:rsidRDefault="00FD7B1B" w:rsidP="008D6840">
      <w:pPr>
        <w:widowControl w:val="0"/>
        <w:autoSpaceDE w:val="0"/>
        <w:autoSpaceDN w:val="0"/>
        <w:adjustRightInd w:val="0"/>
        <w:spacing w:line="360" w:lineRule="auto"/>
        <w:jc w:val="center"/>
        <w:rPr>
          <w:rFonts w:cs="Arial"/>
          <w:sz w:val="24"/>
          <w:szCs w:val="24"/>
        </w:rPr>
      </w:pPr>
    </w:p>
    <w:p w14:paraId="067FCC15" w14:textId="77777777" w:rsidR="00FD7B1B" w:rsidRPr="003F4B9F" w:rsidRDefault="00FD7B1B" w:rsidP="008D6840">
      <w:pPr>
        <w:widowControl w:val="0"/>
        <w:autoSpaceDE w:val="0"/>
        <w:autoSpaceDN w:val="0"/>
        <w:adjustRightInd w:val="0"/>
        <w:spacing w:line="360" w:lineRule="auto"/>
        <w:jc w:val="center"/>
        <w:rPr>
          <w:rFonts w:cs="Arial"/>
          <w:sz w:val="24"/>
          <w:szCs w:val="24"/>
        </w:rPr>
      </w:pPr>
      <w:r w:rsidRPr="003F4B9F">
        <w:rPr>
          <w:rFonts w:cs="Arial"/>
          <w:sz w:val="24"/>
          <w:szCs w:val="24"/>
        </w:rPr>
        <w:t xml:space="preserve">DECLARAÇÃO DE CONCORDÂNCIA E ACEITAÇÃO DAS CONDIÇÕES DO EDITAL, </w:t>
      </w:r>
    </w:p>
    <w:p w14:paraId="6FC4F6D3" w14:textId="77777777" w:rsidR="00FD7B1B" w:rsidRPr="003F4B9F" w:rsidRDefault="00FD7B1B" w:rsidP="008D6840">
      <w:pPr>
        <w:widowControl w:val="0"/>
        <w:autoSpaceDE w:val="0"/>
        <w:autoSpaceDN w:val="0"/>
        <w:adjustRightInd w:val="0"/>
        <w:spacing w:line="360" w:lineRule="auto"/>
        <w:jc w:val="center"/>
        <w:rPr>
          <w:rFonts w:cs="Arial"/>
          <w:sz w:val="24"/>
          <w:szCs w:val="24"/>
        </w:rPr>
      </w:pPr>
      <w:r w:rsidRPr="003F4B9F">
        <w:rPr>
          <w:rFonts w:cs="Arial"/>
          <w:sz w:val="24"/>
          <w:szCs w:val="24"/>
        </w:rPr>
        <w:t>CUMPRIMENTO DOS REQUISITOS DE HABILITAÇÃO E IDONEIDADE</w:t>
      </w:r>
    </w:p>
    <w:p w14:paraId="723DFB81" w14:textId="77777777" w:rsidR="00FD7B1B" w:rsidRPr="003F4B9F" w:rsidRDefault="00FD7B1B" w:rsidP="008D6840">
      <w:pPr>
        <w:spacing w:line="360" w:lineRule="auto"/>
        <w:rPr>
          <w:rFonts w:cs="Arial"/>
          <w:b/>
          <w:bCs/>
          <w:sz w:val="24"/>
          <w:szCs w:val="24"/>
        </w:rPr>
      </w:pPr>
    </w:p>
    <w:p w14:paraId="4EE671A2" w14:textId="0C1E2E91" w:rsidR="00FD7B1B" w:rsidRPr="003F4B9F" w:rsidRDefault="00FD7B1B" w:rsidP="008D6840">
      <w:pPr>
        <w:spacing w:line="360" w:lineRule="auto"/>
        <w:rPr>
          <w:rFonts w:cs="Arial"/>
          <w:b/>
          <w:bCs/>
          <w:sz w:val="24"/>
          <w:szCs w:val="24"/>
        </w:rPr>
      </w:pPr>
      <w:r w:rsidRPr="003F4B9F">
        <w:rPr>
          <w:rFonts w:cs="Arial"/>
          <w:b/>
          <w:bCs/>
          <w:sz w:val="24"/>
          <w:szCs w:val="24"/>
        </w:rPr>
        <w:t>Referente: Pregão Eletrônico</w:t>
      </w:r>
      <w:r w:rsidR="00231366">
        <w:rPr>
          <w:rFonts w:cs="Arial"/>
          <w:b/>
          <w:bCs/>
          <w:sz w:val="24"/>
          <w:szCs w:val="24"/>
        </w:rPr>
        <w:t>-</w:t>
      </w:r>
      <w:r w:rsidRPr="003F4B9F">
        <w:rPr>
          <w:rFonts w:cs="Arial"/>
          <w:b/>
          <w:bCs/>
          <w:sz w:val="24"/>
          <w:szCs w:val="24"/>
        </w:rPr>
        <w:t xml:space="preserve"> nº. </w:t>
      </w:r>
      <w:r w:rsidR="00BC14D6">
        <w:rPr>
          <w:rFonts w:cs="Arial"/>
          <w:b/>
          <w:bCs/>
          <w:sz w:val="24"/>
          <w:szCs w:val="24"/>
        </w:rPr>
        <w:t>0</w:t>
      </w:r>
      <w:r w:rsidR="00EA6182">
        <w:rPr>
          <w:rFonts w:cs="Arial"/>
          <w:b/>
          <w:bCs/>
          <w:sz w:val="24"/>
          <w:szCs w:val="24"/>
        </w:rPr>
        <w:t>3</w:t>
      </w:r>
      <w:r w:rsidR="00BC14D6">
        <w:rPr>
          <w:rFonts w:cs="Arial"/>
          <w:b/>
          <w:bCs/>
          <w:sz w:val="24"/>
          <w:szCs w:val="24"/>
        </w:rPr>
        <w:t>3</w:t>
      </w:r>
      <w:r w:rsidR="00E64C47" w:rsidRPr="00AA1AC0">
        <w:rPr>
          <w:rFonts w:cs="Arial"/>
          <w:b/>
          <w:bCs/>
          <w:sz w:val="24"/>
          <w:szCs w:val="24"/>
        </w:rPr>
        <w:t>/</w:t>
      </w:r>
      <w:r w:rsidR="00BC14D6">
        <w:rPr>
          <w:rFonts w:cs="Arial"/>
          <w:b/>
          <w:bCs/>
          <w:sz w:val="24"/>
          <w:szCs w:val="24"/>
        </w:rPr>
        <w:t>2023</w:t>
      </w:r>
    </w:p>
    <w:p w14:paraId="79A231BC" w14:textId="77777777" w:rsidR="00FD7B1B" w:rsidRPr="003F4B9F" w:rsidRDefault="00FD7B1B" w:rsidP="008D6840">
      <w:pPr>
        <w:widowControl w:val="0"/>
        <w:autoSpaceDE w:val="0"/>
        <w:autoSpaceDN w:val="0"/>
        <w:adjustRightInd w:val="0"/>
        <w:spacing w:line="360" w:lineRule="auto"/>
        <w:ind w:right="-1"/>
        <w:rPr>
          <w:rFonts w:cs="Arial"/>
          <w:sz w:val="24"/>
          <w:szCs w:val="24"/>
        </w:rPr>
      </w:pPr>
      <w:r w:rsidRPr="003F4B9F">
        <w:rPr>
          <w:rFonts w:cs="Arial"/>
          <w:sz w:val="24"/>
          <w:szCs w:val="24"/>
        </w:rPr>
        <w:t>Ao Pregoeiro</w:t>
      </w:r>
    </w:p>
    <w:p w14:paraId="5E5AE9FD" w14:textId="77777777" w:rsidR="00FD7B1B" w:rsidRPr="003F4B9F" w:rsidRDefault="00FD7B1B" w:rsidP="008D6840">
      <w:pPr>
        <w:widowControl w:val="0"/>
        <w:tabs>
          <w:tab w:val="left" w:pos="851"/>
        </w:tabs>
        <w:autoSpaceDE w:val="0"/>
        <w:autoSpaceDN w:val="0"/>
        <w:adjustRightInd w:val="0"/>
        <w:spacing w:line="360" w:lineRule="auto"/>
        <w:ind w:right="-1" w:firstLine="851"/>
        <w:jc w:val="both"/>
        <w:rPr>
          <w:rFonts w:cs="Arial"/>
          <w:sz w:val="24"/>
          <w:szCs w:val="24"/>
        </w:rPr>
      </w:pPr>
      <w:proofErr w:type="gramStart"/>
      <w:r w:rsidRPr="003F4B9F">
        <w:rPr>
          <w:rFonts w:cs="Arial"/>
          <w:sz w:val="24"/>
          <w:szCs w:val="24"/>
        </w:rPr>
        <w:t>........................................</w:t>
      </w:r>
      <w:proofErr w:type="gramEnd"/>
      <w:r w:rsidRPr="003F4B9F">
        <w:rPr>
          <w:rFonts w:cs="Arial"/>
          <w:sz w:val="24"/>
          <w:szCs w:val="24"/>
        </w:rPr>
        <w:t>(Nome da Empresa) ..............................,CNPJ n.º ...................................., sediada em ...................(Endereço completo)..........................., AFIRMA, sob as penas da lei, que cumpre plenamente os requisitos de habilitação, e DECLARA:</w:t>
      </w:r>
    </w:p>
    <w:p w14:paraId="60CF6FF1" w14:textId="77777777" w:rsidR="00FD7B1B" w:rsidRPr="003F4B9F" w:rsidRDefault="00FD7B1B" w:rsidP="008D6840">
      <w:pPr>
        <w:numPr>
          <w:ilvl w:val="0"/>
          <w:numId w:val="5"/>
        </w:numPr>
        <w:tabs>
          <w:tab w:val="clear" w:pos="720"/>
          <w:tab w:val="left" w:pos="1134"/>
        </w:tabs>
        <w:suppressAutoHyphens/>
        <w:overflowPunct w:val="0"/>
        <w:autoSpaceDE w:val="0"/>
        <w:autoSpaceDN w:val="0"/>
        <w:adjustRightInd w:val="0"/>
        <w:spacing w:line="360" w:lineRule="auto"/>
        <w:ind w:left="0" w:firstLine="851"/>
        <w:jc w:val="both"/>
        <w:textAlignment w:val="baseline"/>
        <w:rPr>
          <w:rFonts w:cs="Arial"/>
          <w:sz w:val="24"/>
          <w:szCs w:val="24"/>
        </w:rPr>
      </w:pPr>
      <w:r w:rsidRPr="003F4B9F">
        <w:rPr>
          <w:rFonts w:cs="Arial"/>
          <w:sz w:val="24"/>
          <w:szCs w:val="24"/>
        </w:rPr>
        <w:t>Que concorda, na íntegra, com todos os preceitos, termos e condições gerais do Edital e seus respectivos anexos;</w:t>
      </w:r>
    </w:p>
    <w:p w14:paraId="11065302" w14:textId="77777777" w:rsidR="00FD7B1B" w:rsidRPr="003F4B9F" w:rsidRDefault="00FD7B1B" w:rsidP="008D6840">
      <w:pPr>
        <w:numPr>
          <w:ilvl w:val="0"/>
          <w:numId w:val="5"/>
        </w:numPr>
        <w:tabs>
          <w:tab w:val="clear" w:pos="720"/>
          <w:tab w:val="left" w:pos="1134"/>
        </w:tabs>
        <w:suppressAutoHyphens/>
        <w:overflowPunct w:val="0"/>
        <w:autoSpaceDE w:val="0"/>
        <w:autoSpaceDN w:val="0"/>
        <w:adjustRightInd w:val="0"/>
        <w:spacing w:line="360" w:lineRule="auto"/>
        <w:ind w:left="0" w:firstLine="851"/>
        <w:jc w:val="both"/>
        <w:textAlignment w:val="baseline"/>
        <w:rPr>
          <w:rFonts w:cs="Arial"/>
          <w:sz w:val="24"/>
          <w:szCs w:val="24"/>
        </w:rPr>
      </w:pPr>
      <w:r w:rsidRPr="003F4B9F">
        <w:rPr>
          <w:rFonts w:cs="Arial"/>
          <w:sz w:val="24"/>
          <w:szCs w:val="24"/>
        </w:rPr>
        <w:t>Sob as penalidades cabíveis, que não há superveniência de fato impeditivo a sua habilitação, ciente da obrigatoriedade de declarar ocorrências posteriores;</w:t>
      </w:r>
    </w:p>
    <w:p w14:paraId="3AAB4121" w14:textId="77777777" w:rsidR="00FD7B1B" w:rsidRPr="003F4B9F" w:rsidRDefault="00FD7B1B" w:rsidP="008D6840">
      <w:pPr>
        <w:numPr>
          <w:ilvl w:val="0"/>
          <w:numId w:val="5"/>
        </w:numPr>
        <w:tabs>
          <w:tab w:val="clear" w:pos="720"/>
          <w:tab w:val="left" w:pos="1134"/>
        </w:tabs>
        <w:suppressAutoHyphens/>
        <w:overflowPunct w:val="0"/>
        <w:autoSpaceDE w:val="0"/>
        <w:autoSpaceDN w:val="0"/>
        <w:adjustRightInd w:val="0"/>
        <w:spacing w:line="360" w:lineRule="auto"/>
        <w:ind w:left="0" w:firstLine="851"/>
        <w:jc w:val="both"/>
        <w:textAlignment w:val="baseline"/>
        <w:rPr>
          <w:rFonts w:cs="Arial"/>
          <w:sz w:val="24"/>
          <w:szCs w:val="24"/>
        </w:rPr>
      </w:pPr>
      <w:r w:rsidRPr="003F4B9F">
        <w:rPr>
          <w:rFonts w:cs="Arial"/>
          <w:sz w:val="24"/>
          <w:szCs w:val="24"/>
        </w:rPr>
        <w:t>Que a empresa é idônea e atende a todos os pré-requisitos do Edital e às demais exigências contidas na Lei Federal nº. 10.520/2002 e subsidiariamente na Lei 8.666/1993 e suas alterações;</w:t>
      </w:r>
    </w:p>
    <w:p w14:paraId="56EE5AD1" w14:textId="77777777" w:rsidR="00FD7B1B" w:rsidRPr="003F4B9F" w:rsidRDefault="00FD7B1B" w:rsidP="008D6840">
      <w:pPr>
        <w:numPr>
          <w:ilvl w:val="0"/>
          <w:numId w:val="5"/>
        </w:numPr>
        <w:tabs>
          <w:tab w:val="clear" w:pos="720"/>
          <w:tab w:val="left" w:pos="1134"/>
        </w:tabs>
        <w:suppressAutoHyphens/>
        <w:overflowPunct w:val="0"/>
        <w:autoSpaceDE w:val="0"/>
        <w:autoSpaceDN w:val="0"/>
        <w:adjustRightInd w:val="0"/>
        <w:spacing w:line="360" w:lineRule="auto"/>
        <w:ind w:left="0" w:firstLine="851"/>
        <w:jc w:val="both"/>
        <w:textAlignment w:val="baseline"/>
        <w:rPr>
          <w:rFonts w:cs="Arial"/>
          <w:sz w:val="24"/>
          <w:szCs w:val="24"/>
        </w:rPr>
      </w:pPr>
      <w:r w:rsidRPr="003F4B9F">
        <w:rPr>
          <w:rFonts w:cs="Arial"/>
          <w:sz w:val="24"/>
          <w:szCs w:val="24"/>
        </w:rPr>
        <w:t>Que a empresa não está temporariamente suspensa de participar em licitação e impedida de contratar com a Administração do Município de Hulha Negra/RS, bem como não foi declarada inidônea para licitar e contratar com a Administração Pública, nas esferas Federal, Estadual e Municipal;</w:t>
      </w:r>
    </w:p>
    <w:p w14:paraId="111ED6E0" w14:textId="77777777" w:rsidR="00FD7B1B" w:rsidRPr="003F4B9F" w:rsidRDefault="00FD7B1B" w:rsidP="008D6840">
      <w:pPr>
        <w:numPr>
          <w:ilvl w:val="0"/>
          <w:numId w:val="5"/>
        </w:numPr>
        <w:tabs>
          <w:tab w:val="clear" w:pos="720"/>
          <w:tab w:val="left" w:pos="1134"/>
        </w:tabs>
        <w:suppressAutoHyphens/>
        <w:overflowPunct w:val="0"/>
        <w:autoSpaceDE w:val="0"/>
        <w:autoSpaceDN w:val="0"/>
        <w:adjustRightInd w:val="0"/>
        <w:spacing w:line="360" w:lineRule="auto"/>
        <w:ind w:left="0" w:firstLine="851"/>
        <w:jc w:val="both"/>
        <w:textAlignment w:val="baseline"/>
        <w:rPr>
          <w:rFonts w:cs="Arial"/>
          <w:sz w:val="24"/>
          <w:szCs w:val="24"/>
        </w:rPr>
      </w:pPr>
      <w:r w:rsidRPr="003F4B9F">
        <w:rPr>
          <w:rFonts w:cs="Arial"/>
          <w:sz w:val="24"/>
          <w:szCs w:val="24"/>
        </w:rPr>
        <w:t xml:space="preserve"> Ciência de que a Administração, a seu exclusivo critério, poderá determinar a gradativa redução e/ou aumento do fornecimento, conforme demanda apresentada;</w:t>
      </w:r>
    </w:p>
    <w:p w14:paraId="672605C5" w14:textId="77777777" w:rsidR="00FD7B1B" w:rsidRPr="003F4B9F" w:rsidRDefault="00FD7B1B" w:rsidP="008D6840">
      <w:pPr>
        <w:numPr>
          <w:ilvl w:val="0"/>
          <w:numId w:val="5"/>
        </w:numPr>
        <w:tabs>
          <w:tab w:val="clear" w:pos="720"/>
          <w:tab w:val="left" w:pos="1134"/>
        </w:tabs>
        <w:suppressAutoHyphens/>
        <w:overflowPunct w:val="0"/>
        <w:autoSpaceDE w:val="0"/>
        <w:autoSpaceDN w:val="0"/>
        <w:adjustRightInd w:val="0"/>
        <w:spacing w:line="360" w:lineRule="auto"/>
        <w:ind w:left="0" w:firstLine="851"/>
        <w:jc w:val="both"/>
        <w:textAlignment w:val="baseline"/>
        <w:rPr>
          <w:rFonts w:cs="Arial"/>
          <w:sz w:val="24"/>
          <w:szCs w:val="24"/>
        </w:rPr>
      </w:pPr>
      <w:r w:rsidRPr="003F4B9F">
        <w:rPr>
          <w:rFonts w:cs="Arial"/>
          <w:sz w:val="24"/>
          <w:szCs w:val="24"/>
        </w:rPr>
        <w:t>Que fará prova de todas as informações ora declaradas, quando necessário ou quando solicitado;</w:t>
      </w:r>
    </w:p>
    <w:p w14:paraId="38B851D3" w14:textId="77777777" w:rsidR="00FD7B1B" w:rsidRPr="003F4B9F" w:rsidRDefault="00FD7B1B" w:rsidP="008D6840">
      <w:pPr>
        <w:numPr>
          <w:ilvl w:val="0"/>
          <w:numId w:val="5"/>
        </w:numPr>
        <w:tabs>
          <w:tab w:val="clear" w:pos="720"/>
          <w:tab w:val="left" w:pos="1134"/>
        </w:tabs>
        <w:suppressAutoHyphens/>
        <w:overflowPunct w:val="0"/>
        <w:autoSpaceDE w:val="0"/>
        <w:autoSpaceDN w:val="0"/>
        <w:adjustRightInd w:val="0"/>
        <w:spacing w:line="360" w:lineRule="auto"/>
        <w:ind w:left="0" w:firstLine="851"/>
        <w:jc w:val="both"/>
        <w:textAlignment w:val="baseline"/>
        <w:rPr>
          <w:rFonts w:cs="Arial"/>
          <w:sz w:val="24"/>
          <w:szCs w:val="24"/>
        </w:rPr>
      </w:pPr>
      <w:r w:rsidRPr="003F4B9F">
        <w:rPr>
          <w:rFonts w:cs="Arial"/>
          <w:sz w:val="24"/>
          <w:szCs w:val="24"/>
        </w:rPr>
        <w:lastRenderedPageBreak/>
        <w:t>Acatará integralmente qualquer decisão que vier a ser tomada pelo Pregoeiro e/ou pela Administração Municipal com relação à aquisição, classificação das propostas, adjudicação e homologação do objeto da presente, bem como de qualquer outra fase deste processo;</w:t>
      </w:r>
    </w:p>
    <w:p w14:paraId="1227DDC7" w14:textId="77777777" w:rsidR="00FD7B1B" w:rsidRPr="003F4B9F" w:rsidRDefault="00FD7B1B" w:rsidP="008D6840">
      <w:pPr>
        <w:widowControl w:val="0"/>
        <w:tabs>
          <w:tab w:val="left" w:pos="851"/>
        </w:tabs>
        <w:autoSpaceDE w:val="0"/>
        <w:autoSpaceDN w:val="0"/>
        <w:adjustRightInd w:val="0"/>
        <w:spacing w:line="360" w:lineRule="auto"/>
        <w:ind w:right="-1" w:firstLine="851"/>
        <w:jc w:val="both"/>
        <w:rPr>
          <w:rFonts w:cs="Arial"/>
          <w:sz w:val="24"/>
          <w:szCs w:val="24"/>
        </w:rPr>
      </w:pPr>
      <w:r w:rsidRPr="003F4B9F">
        <w:rPr>
          <w:rFonts w:cs="Arial"/>
          <w:sz w:val="24"/>
          <w:szCs w:val="24"/>
        </w:rPr>
        <w:t>Para tanto, encaminha juntamente com esta Declaração, TODOS os documentos necessários requeridos do Edital, ciente de que todo e qualquer fato que importe em modificação da situação ora afirmada será imediatamente comunicada, por escrito, ao Município de Hulha Negra/RS.</w:t>
      </w:r>
    </w:p>
    <w:p w14:paraId="1E73D1C5" w14:textId="77777777" w:rsidR="00FD7B1B" w:rsidRPr="003F4B9F" w:rsidRDefault="00FD7B1B" w:rsidP="008D6840">
      <w:pPr>
        <w:widowControl w:val="0"/>
        <w:autoSpaceDE w:val="0"/>
        <w:autoSpaceDN w:val="0"/>
        <w:adjustRightInd w:val="0"/>
        <w:spacing w:line="360" w:lineRule="auto"/>
        <w:ind w:right="-1" w:firstLine="1418"/>
        <w:jc w:val="center"/>
        <w:rPr>
          <w:rFonts w:cs="Arial"/>
          <w:sz w:val="24"/>
          <w:szCs w:val="24"/>
        </w:rPr>
      </w:pPr>
      <w:r w:rsidRPr="003F4B9F">
        <w:rPr>
          <w:rFonts w:cs="Arial"/>
          <w:sz w:val="24"/>
          <w:szCs w:val="24"/>
        </w:rPr>
        <w:t>(Local), ............ de ............................... de ..........</w:t>
      </w:r>
    </w:p>
    <w:p w14:paraId="5C432810" w14:textId="77777777" w:rsidR="00FD7B1B" w:rsidRPr="003F4B9F" w:rsidRDefault="00FD7B1B" w:rsidP="008D6840">
      <w:pPr>
        <w:widowControl w:val="0"/>
        <w:autoSpaceDE w:val="0"/>
        <w:autoSpaceDN w:val="0"/>
        <w:adjustRightInd w:val="0"/>
        <w:spacing w:line="360" w:lineRule="auto"/>
        <w:ind w:right="-1"/>
        <w:jc w:val="center"/>
        <w:rPr>
          <w:rFonts w:cs="Arial"/>
          <w:sz w:val="24"/>
          <w:szCs w:val="24"/>
        </w:rPr>
      </w:pPr>
      <w:r w:rsidRPr="003F4B9F">
        <w:rPr>
          <w:rFonts w:cs="Arial"/>
          <w:sz w:val="24"/>
          <w:szCs w:val="24"/>
        </w:rPr>
        <w:t>_____________________________________</w:t>
      </w:r>
    </w:p>
    <w:p w14:paraId="1764E22E" w14:textId="77777777" w:rsidR="00FD7B1B" w:rsidRPr="003F4B9F" w:rsidRDefault="00FD7B1B" w:rsidP="008D6840">
      <w:pPr>
        <w:widowControl w:val="0"/>
        <w:autoSpaceDE w:val="0"/>
        <w:autoSpaceDN w:val="0"/>
        <w:adjustRightInd w:val="0"/>
        <w:spacing w:line="360" w:lineRule="auto"/>
        <w:ind w:right="-1"/>
        <w:jc w:val="center"/>
        <w:rPr>
          <w:rFonts w:cs="Arial"/>
          <w:sz w:val="24"/>
          <w:szCs w:val="24"/>
        </w:rPr>
      </w:pPr>
      <w:r w:rsidRPr="003F4B9F">
        <w:rPr>
          <w:rFonts w:cs="Arial"/>
          <w:sz w:val="24"/>
          <w:szCs w:val="24"/>
        </w:rPr>
        <w:t>Nome completo e assinatura do declarante</w:t>
      </w:r>
    </w:p>
    <w:p w14:paraId="1445B590" w14:textId="77777777" w:rsidR="00FD7B1B" w:rsidRPr="003F4B9F" w:rsidRDefault="00FD7B1B" w:rsidP="008D6840">
      <w:pPr>
        <w:widowControl w:val="0"/>
        <w:autoSpaceDE w:val="0"/>
        <w:autoSpaceDN w:val="0"/>
        <w:adjustRightInd w:val="0"/>
        <w:spacing w:line="360" w:lineRule="auto"/>
        <w:ind w:right="-1"/>
        <w:jc w:val="center"/>
        <w:rPr>
          <w:rFonts w:cs="Arial"/>
          <w:sz w:val="24"/>
          <w:szCs w:val="24"/>
        </w:rPr>
      </w:pPr>
      <w:r w:rsidRPr="003F4B9F">
        <w:rPr>
          <w:rFonts w:cs="Arial"/>
          <w:sz w:val="24"/>
          <w:szCs w:val="24"/>
        </w:rPr>
        <w:t>CPF e RG</w:t>
      </w:r>
    </w:p>
    <w:p w14:paraId="5153074A" w14:textId="77777777" w:rsidR="00FD7B1B" w:rsidRPr="003F4B9F" w:rsidRDefault="00FD7B1B" w:rsidP="008D6840">
      <w:pPr>
        <w:spacing w:line="360" w:lineRule="auto"/>
        <w:rPr>
          <w:rFonts w:cs="Arial"/>
          <w:b/>
          <w:sz w:val="24"/>
          <w:szCs w:val="24"/>
        </w:rPr>
      </w:pPr>
      <w:r w:rsidRPr="003F4B9F">
        <w:rPr>
          <w:rFonts w:cs="Arial"/>
          <w:b/>
          <w:sz w:val="24"/>
          <w:szCs w:val="24"/>
        </w:rPr>
        <w:br w:type="page"/>
      </w:r>
    </w:p>
    <w:p w14:paraId="35579B55" w14:textId="77777777" w:rsidR="00001858" w:rsidRPr="00001858" w:rsidRDefault="00001858" w:rsidP="00001858">
      <w:pPr>
        <w:spacing w:line="360" w:lineRule="auto"/>
        <w:ind w:right="3"/>
        <w:jc w:val="center"/>
        <w:rPr>
          <w:rFonts w:cs="Arial"/>
          <w:sz w:val="24"/>
          <w:szCs w:val="24"/>
        </w:rPr>
      </w:pPr>
      <w:proofErr w:type="gramStart"/>
      <w:r w:rsidRPr="00001858">
        <w:rPr>
          <w:rFonts w:cs="Arial"/>
          <w:b/>
          <w:sz w:val="24"/>
          <w:szCs w:val="24"/>
        </w:rPr>
        <w:lastRenderedPageBreak/>
        <w:t>ANEXO</w:t>
      </w:r>
      <w:r w:rsidRPr="00001858">
        <w:rPr>
          <w:rFonts w:cs="Arial"/>
          <w:b/>
          <w:spacing w:val="2"/>
          <w:sz w:val="24"/>
          <w:szCs w:val="24"/>
        </w:rPr>
        <w:t xml:space="preserve"> </w:t>
      </w:r>
      <w:r w:rsidRPr="00001858">
        <w:rPr>
          <w:rFonts w:cs="Arial"/>
          <w:b/>
          <w:sz w:val="24"/>
          <w:szCs w:val="24"/>
        </w:rPr>
        <w:t>VI</w:t>
      </w:r>
      <w:proofErr w:type="gramEnd"/>
    </w:p>
    <w:p w14:paraId="7CEEDF32" w14:textId="47516E14" w:rsidR="00001858" w:rsidRPr="00001858" w:rsidRDefault="00001858" w:rsidP="00001858">
      <w:pPr>
        <w:jc w:val="center"/>
        <w:rPr>
          <w:b/>
          <w:sz w:val="24"/>
          <w:szCs w:val="24"/>
        </w:rPr>
      </w:pPr>
      <w:r w:rsidRPr="00001858">
        <w:rPr>
          <w:b/>
          <w:sz w:val="24"/>
          <w:szCs w:val="24"/>
        </w:rPr>
        <w:t xml:space="preserve">MINUTA DO CONTRATO Nº. </w:t>
      </w:r>
      <w:proofErr w:type="spellStart"/>
      <w:proofErr w:type="gramStart"/>
      <w:r w:rsidRPr="00001858">
        <w:rPr>
          <w:b/>
          <w:sz w:val="24"/>
          <w:szCs w:val="24"/>
        </w:rPr>
        <w:t>xxx</w:t>
      </w:r>
      <w:proofErr w:type="spellEnd"/>
      <w:proofErr w:type="gramEnd"/>
      <w:r w:rsidRPr="00001858">
        <w:rPr>
          <w:b/>
          <w:sz w:val="24"/>
          <w:szCs w:val="24"/>
        </w:rPr>
        <w:t>/2023</w:t>
      </w:r>
    </w:p>
    <w:p w14:paraId="72F580C4" w14:textId="17FFB1B7" w:rsidR="00001858" w:rsidRPr="00001858" w:rsidRDefault="00001858" w:rsidP="00001858">
      <w:pPr>
        <w:jc w:val="center"/>
        <w:rPr>
          <w:b/>
          <w:sz w:val="24"/>
          <w:szCs w:val="24"/>
        </w:rPr>
      </w:pPr>
      <w:r w:rsidRPr="00001858">
        <w:rPr>
          <w:b/>
          <w:sz w:val="24"/>
          <w:szCs w:val="24"/>
        </w:rPr>
        <w:t>PREGÃO ELETRÔNICO Nº 033/2023</w:t>
      </w:r>
    </w:p>
    <w:p w14:paraId="4F59C5EE" w14:textId="77777777" w:rsidR="00001858" w:rsidRPr="00001858" w:rsidRDefault="00001858" w:rsidP="00001858">
      <w:pPr>
        <w:jc w:val="center"/>
        <w:rPr>
          <w:b/>
          <w:sz w:val="24"/>
          <w:szCs w:val="24"/>
        </w:rPr>
      </w:pPr>
      <w:r w:rsidRPr="00001858">
        <w:rPr>
          <w:b/>
          <w:sz w:val="24"/>
          <w:szCs w:val="24"/>
        </w:rPr>
        <w:t xml:space="preserve">PROCESSO nº </w:t>
      </w:r>
      <w:proofErr w:type="gramStart"/>
      <w:r w:rsidRPr="00001858">
        <w:rPr>
          <w:b/>
          <w:sz w:val="24"/>
          <w:szCs w:val="24"/>
        </w:rPr>
        <w:t>000.</w:t>
      </w:r>
      <w:proofErr w:type="gramEnd"/>
      <w:r w:rsidRPr="00001858">
        <w:rPr>
          <w:b/>
          <w:sz w:val="24"/>
          <w:szCs w:val="24"/>
        </w:rPr>
        <w:t>xxx/2023</w:t>
      </w:r>
    </w:p>
    <w:p w14:paraId="420B1680" w14:textId="77777777" w:rsidR="00001858" w:rsidRPr="00001858" w:rsidRDefault="00001858" w:rsidP="00001858">
      <w:pPr>
        <w:pStyle w:val="Corpodetexto"/>
        <w:spacing w:line="360" w:lineRule="auto"/>
        <w:ind w:right="3"/>
        <w:rPr>
          <w:rFonts w:cs="Arial"/>
          <w:b/>
          <w:sz w:val="24"/>
          <w:szCs w:val="24"/>
        </w:rPr>
      </w:pPr>
    </w:p>
    <w:p w14:paraId="2844D15A" w14:textId="6B2BD108" w:rsidR="00001858" w:rsidRPr="00001858" w:rsidRDefault="00001858" w:rsidP="00001858">
      <w:pPr>
        <w:pStyle w:val="Corpodetexto"/>
        <w:spacing w:line="360" w:lineRule="auto"/>
        <w:ind w:right="3"/>
        <w:rPr>
          <w:rFonts w:cs="Arial"/>
          <w:sz w:val="24"/>
          <w:szCs w:val="24"/>
        </w:rPr>
      </w:pPr>
      <w:r w:rsidRPr="00001858">
        <w:rPr>
          <w:rFonts w:cs="Arial"/>
          <w:b/>
          <w:sz w:val="24"/>
          <w:szCs w:val="24"/>
        </w:rPr>
        <w:t>CONTRATANTE:</w:t>
      </w:r>
      <w:r w:rsidRPr="00001858">
        <w:rPr>
          <w:rFonts w:cs="Arial"/>
          <w:b/>
          <w:spacing w:val="30"/>
          <w:sz w:val="24"/>
          <w:szCs w:val="24"/>
        </w:rPr>
        <w:t xml:space="preserve"> </w:t>
      </w:r>
      <w:r w:rsidRPr="00001858">
        <w:rPr>
          <w:rFonts w:cs="Arial"/>
          <w:sz w:val="24"/>
          <w:szCs w:val="24"/>
        </w:rPr>
        <w:t>O</w:t>
      </w:r>
      <w:r w:rsidRPr="00001858">
        <w:rPr>
          <w:rFonts w:cs="Arial"/>
          <w:spacing w:val="28"/>
          <w:sz w:val="24"/>
          <w:szCs w:val="24"/>
        </w:rPr>
        <w:t xml:space="preserve"> </w:t>
      </w:r>
      <w:r w:rsidRPr="00001858">
        <w:rPr>
          <w:rFonts w:cs="Arial"/>
          <w:sz w:val="24"/>
          <w:szCs w:val="24"/>
        </w:rPr>
        <w:t>MUNICÍPIO</w:t>
      </w:r>
      <w:r w:rsidRPr="00001858">
        <w:rPr>
          <w:rFonts w:cs="Arial"/>
          <w:spacing w:val="29"/>
          <w:sz w:val="24"/>
          <w:szCs w:val="24"/>
        </w:rPr>
        <w:t xml:space="preserve"> </w:t>
      </w:r>
      <w:r w:rsidRPr="00001858">
        <w:rPr>
          <w:rFonts w:cs="Arial"/>
          <w:sz w:val="24"/>
          <w:szCs w:val="24"/>
        </w:rPr>
        <w:t>DE</w:t>
      </w:r>
      <w:r w:rsidRPr="00001858">
        <w:rPr>
          <w:rFonts w:cs="Arial"/>
          <w:spacing w:val="27"/>
          <w:sz w:val="24"/>
          <w:szCs w:val="24"/>
        </w:rPr>
        <w:t xml:space="preserve"> </w:t>
      </w:r>
      <w:r w:rsidRPr="00001858">
        <w:rPr>
          <w:rFonts w:cs="Arial"/>
          <w:sz w:val="24"/>
          <w:szCs w:val="24"/>
        </w:rPr>
        <w:t>HULHA</w:t>
      </w:r>
      <w:r w:rsidRPr="00001858">
        <w:rPr>
          <w:rFonts w:cs="Arial"/>
          <w:spacing w:val="28"/>
          <w:sz w:val="24"/>
          <w:szCs w:val="24"/>
        </w:rPr>
        <w:t xml:space="preserve"> </w:t>
      </w:r>
      <w:r w:rsidRPr="00001858">
        <w:rPr>
          <w:rFonts w:cs="Arial"/>
          <w:sz w:val="24"/>
          <w:szCs w:val="24"/>
        </w:rPr>
        <w:t>NEGRA,</w:t>
      </w:r>
      <w:r w:rsidRPr="00001858">
        <w:rPr>
          <w:rFonts w:cs="Arial"/>
          <w:spacing w:val="27"/>
          <w:sz w:val="24"/>
          <w:szCs w:val="24"/>
        </w:rPr>
        <w:t xml:space="preserve"> </w:t>
      </w:r>
      <w:r w:rsidRPr="00001858">
        <w:rPr>
          <w:rFonts w:cs="Arial"/>
          <w:sz w:val="24"/>
          <w:szCs w:val="24"/>
        </w:rPr>
        <w:t>inscrita</w:t>
      </w:r>
      <w:r w:rsidRPr="00001858">
        <w:rPr>
          <w:rFonts w:cs="Arial"/>
          <w:spacing w:val="28"/>
          <w:sz w:val="24"/>
          <w:szCs w:val="24"/>
        </w:rPr>
        <w:t xml:space="preserve"> </w:t>
      </w:r>
      <w:r w:rsidRPr="00001858">
        <w:rPr>
          <w:rFonts w:cs="Arial"/>
          <w:sz w:val="24"/>
          <w:szCs w:val="24"/>
        </w:rPr>
        <w:t>no</w:t>
      </w:r>
      <w:r w:rsidRPr="00001858">
        <w:rPr>
          <w:rFonts w:cs="Arial"/>
          <w:spacing w:val="27"/>
          <w:sz w:val="24"/>
          <w:szCs w:val="24"/>
        </w:rPr>
        <w:t xml:space="preserve"> </w:t>
      </w:r>
      <w:r w:rsidRPr="00001858">
        <w:rPr>
          <w:rFonts w:cs="Arial"/>
          <w:sz w:val="24"/>
          <w:szCs w:val="24"/>
        </w:rPr>
        <w:t>CGC/MF</w:t>
      </w:r>
      <w:r w:rsidRPr="00001858">
        <w:rPr>
          <w:rFonts w:cs="Arial"/>
          <w:spacing w:val="29"/>
          <w:sz w:val="24"/>
          <w:szCs w:val="24"/>
        </w:rPr>
        <w:t xml:space="preserve"> </w:t>
      </w:r>
      <w:r w:rsidRPr="00001858">
        <w:rPr>
          <w:rFonts w:cs="Arial"/>
          <w:sz w:val="24"/>
          <w:szCs w:val="24"/>
        </w:rPr>
        <w:t>94.702.784/0001-43, com sede à Av. Getúlio Vargas, nº. 1562, aqui representada pelo Sr. CARLOS RENATO</w:t>
      </w:r>
      <w:r w:rsidRPr="00001858">
        <w:rPr>
          <w:rFonts w:cs="Arial"/>
          <w:spacing w:val="1"/>
          <w:sz w:val="24"/>
          <w:szCs w:val="24"/>
        </w:rPr>
        <w:t xml:space="preserve"> </w:t>
      </w:r>
      <w:r w:rsidRPr="00001858">
        <w:rPr>
          <w:rFonts w:cs="Arial"/>
          <w:sz w:val="24"/>
          <w:szCs w:val="24"/>
        </w:rPr>
        <w:t>TEIXEIRA MACHADO, Brasileiro, Agropecuarista, portador da CI -5004547755- SSP/RS, CPF</w:t>
      </w:r>
      <w:r w:rsidRPr="00001858">
        <w:rPr>
          <w:rFonts w:cs="Arial"/>
          <w:spacing w:val="1"/>
          <w:sz w:val="24"/>
          <w:szCs w:val="24"/>
        </w:rPr>
        <w:t xml:space="preserve"> </w:t>
      </w:r>
      <w:r w:rsidRPr="00001858">
        <w:rPr>
          <w:rFonts w:cs="Arial"/>
          <w:sz w:val="24"/>
          <w:szCs w:val="24"/>
        </w:rPr>
        <w:t>302.241.870-15,</w:t>
      </w:r>
      <w:r w:rsidRPr="00001858">
        <w:rPr>
          <w:rFonts w:cs="Arial"/>
          <w:spacing w:val="-2"/>
          <w:sz w:val="24"/>
          <w:szCs w:val="24"/>
        </w:rPr>
        <w:t xml:space="preserve"> </w:t>
      </w:r>
      <w:r w:rsidRPr="00001858">
        <w:rPr>
          <w:rFonts w:cs="Arial"/>
          <w:sz w:val="24"/>
          <w:szCs w:val="24"/>
        </w:rPr>
        <w:t>residente e</w:t>
      </w:r>
      <w:r w:rsidRPr="00001858">
        <w:rPr>
          <w:rFonts w:cs="Arial"/>
          <w:spacing w:val="-2"/>
          <w:sz w:val="24"/>
          <w:szCs w:val="24"/>
        </w:rPr>
        <w:t xml:space="preserve"> </w:t>
      </w:r>
      <w:r w:rsidRPr="00001858">
        <w:rPr>
          <w:rFonts w:cs="Arial"/>
          <w:sz w:val="24"/>
          <w:szCs w:val="24"/>
        </w:rPr>
        <w:t>domiciliado à</w:t>
      </w:r>
      <w:r w:rsidRPr="00001858">
        <w:rPr>
          <w:rFonts w:cs="Arial"/>
          <w:spacing w:val="1"/>
          <w:sz w:val="24"/>
          <w:szCs w:val="24"/>
        </w:rPr>
        <w:t xml:space="preserve"> </w:t>
      </w:r>
      <w:r w:rsidRPr="00001858">
        <w:rPr>
          <w:rFonts w:cs="Arial"/>
          <w:sz w:val="24"/>
          <w:szCs w:val="24"/>
        </w:rPr>
        <w:t xml:space="preserve">Estrada do </w:t>
      </w:r>
      <w:proofErr w:type="spellStart"/>
      <w:r w:rsidRPr="00001858">
        <w:rPr>
          <w:rFonts w:cs="Arial"/>
          <w:sz w:val="24"/>
          <w:szCs w:val="24"/>
        </w:rPr>
        <w:t>Pampeano</w:t>
      </w:r>
      <w:proofErr w:type="spellEnd"/>
      <w:r w:rsidRPr="00001858">
        <w:rPr>
          <w:rFonts w:cs="Arial"/>
          <w:sz w:val="24"/>
          <w:szCs w:val="24"/>
        </w:rPr>
        <w:t>,</w:t>
      </w:r>
      <w:r w:rsidRPr="00001858">
        <w:rPr>
          <w:rFonts w:cs="Arial"/>
          <w:spacing w:val="-2"/>
          <w:sz w:val="24"/>
          <w:szCs w:val="24"/>
        </w:rPr>
        <w:t xml:space="preserve"> </w:t>
      </w:r>
      <w:r w:rsidRPr="00001858">
        <w:rPr>
          <w:rFonts w:cs="Arial"/>
          <w:sz w:val="24"/>
          <w:szCs w:val="24"/>
        </w:rPr>
        <w:t>s/nº, nesta</w:t>
      </w:r>
      <w:r w:rsidRPr="00001858">
        <w:rPr>
          <w:rFonts w:cs="Arial"/>
          <w:spacing w:val="-1"/>
          <w:sz w:val="24"/>
          <w:szCs w:val="24"/>
        </w:rPr>
        <w:t xml:space="preserve"> </w:t>
      </w:r>
      <w:r w:rsidRPr="00001858">
        <w:rPr>
          <w:rFonts w:cs="Arial"/>
          <w:sz w:val="24"/>
          <w:szCs w:val="24"/>
        </w:rPr>
        <w:t>cidade.</w:t>
      </w:r>
    </w:p>
    <w:p w14:paraId="32FD67CB" w14:textId="0AFF0BE2" w:rsidR="00001858" w:rsidRPr="00001858" w:rsidRDefault="00001858" w:rsidP="00001858">
      <w:pPr>
        <w:spacing w:line="360" w:lineRule="auto"/>
        <w:ind w:right="3"/>
        <w:rPr>
          <w:rFonts w:cs="Arial"/>
          <w:sz w:val="24"/>
          <w:szCs w:val="24"/>
        </w:rPr>
      </w:pPr>
      <w:r w:rsidRPr="00001858">
        <w:rPr>
          <w:rFonts w:cs="Arial"/>
          <w:b/>
          <w:sz w:val="24"/>
          <w:szCs w:val="24"/>
        </w:rPr>
        <w:t>CONTRATADA:</w:t>
      </w:r>
      <w:r w:rsidRPr="00001858">
        <w:rPr>
          <w:rFonts w:cs="Arial"/>
          <w:b/>
          <w:spacing w:val="-3"/>
          <w:sz w:val="24"/>
          <w:szCs w:val="24"/>
        </w:rPr>
        <w:t xml:space="preserve"> </w:t>
      </w:r>
      <w:r w:rsidRPr="00001858">
        <w:rPr>
          <w:rFonts w:cs="Arial"/>
          <w:sz w:val="24"/>
          <w:szCs w:val="24"/>
        </w:rPr>
        <w:t>(dados</w:t>
      </w:r>
      <w:r w:rsidRPr="00001858">
        <w:rPr>
          <w:rFonts w:cs="Arial"/>
          <w:spacing w:val="-3"/>
          <w:sz w:val="24"/>
          <w:szCs w:val="24"/>
        </w:rPr>
        <w:t xml:space="preserve"> </w:t>
      </w:r>
      <w:r w:rsidRPr="00001858">
        <w:rPr>
          <w:rFonts w:cs="Arial"/>
          <w:sz w:val="24"/>
          <w:szCs w:val="24"/>
        </w:rPr>
        <w:t>da</w:t>
      </w:r>
      <w:r w:rsidRPr="00001858">
        <w:rPr>
          <w:rFonts w:cs="Arial"/>
          <w:spacing w:val="-2"/>
          <w:sz w:val="24"/>
          <w:szCs w:val="24"/>
        </w:rPr>
        <w:t xml:space="preserve"> </w:t>
      </w:r>
      <w:r w:rsidRPr="00001858">
        <w:rPr>
          <w:rFonts w:cs="Arial"/>
          <w:sz w:val="24"/>
          <w:szCs w:val="24"/>
        </w:rPr>
        <w:t>empresa</w:t>
      </w:r>
      <w:r w:rsidRPr="00001858">
        <w:rPr>
          <w:rFonts w:cs="Arial"/>
          <w:spacing w:val="-4"/>
          <w:sz w:val="24"/>
          <w:szCs w:val="24"/>
        </w:rPr>
        <w:t xml:space="preserve"> </w:t>
      </w:r>
      <w:r w:rsidRPr="00001858">
        <w:rPr>
          <w:rFonts w:cs="Arial"/>
          <w:sz w:val="24"/>
          <w:szCs w:val="24"/>
        </w:rPr>
        <w:t>contratada)</w:t>
      </w:r>
    </w:p>
    <w:p w14:paraId="5CEC3E3B" w14:textId="7E4A4A86" w:rsidR="00001858" w:rsidRPr="00001858" w:rsidRDefault="00001858" w:rsidP="00001858">
      <w:pPr>
        <w:pStyle w:val="Corpodetexto"/>
        <w:spacing w:line="360" w:lineRule="auto"/>
        <w:ind w:right="3"/>
        <w:jc w:val="both"/>
        <w:rPr>
          <w:rFonts w:cs="Arial"/>
          <w:sz w:val="24"/>
          <w:szCs w:val="24"/>
        </w:rPr>
      </w:pPr>
      <w:r w:rsidRPr="00001858">
        <w:rPr>
          <w:rFonts w:cs="Arial"/>
          <w:sz w:val="24"/>
          <w:szCs w:val="24"/>
        </w:rPr>
        <w:t xml:space="preserve">As partes antes qualificadas têm entre si, </w:t>
      </w:r>
      <w:proofErr w:type="gramStart"/>
      <w:r w:rsidRPr="00001858">
        <w:rPr>
          <w:rFonts w:cs="Arial"/>
          <w:sz w:val="24"/>
          <w:szCs w:val="24"/>
        </w:rPr>
        <w:t>justo e acordado</w:t>
      </w:r>
      <w:proofErr w:type="gramEnd"/>
      <w:r w:rsidRPr="00001858">
        <w:rPr>
          <w:rFonts w:cs="Arial"/>
          <w:sz w:val="24"/>
          <w:szCs w:val="24"/>
        </w:rPr>
        <w:t>, celebrar o presente</w:t>
      </w:r>
      <w:r w:rsidRPr="00001858">
        <w:rPr>
          <w:rFonts w:cs="Arial"/>
          <w:spacing w:val="1"/>
          <w:sz w:val="24"/>
          <w:szCs w:val="24"/>
        </w:rPr>
        <w:t xml:space="preserve"> </w:t>
      </w:r>
      <w:r w:rsidRPr="00001858">
        <w:rPr>
          <w:rFonts w:cs="Arial"/>
          <w:sz w:val="24"/>
          <w:szCs w:val="24"/>
        </w:rPr>
        <w:t xml:space="preserve">Contrato, conforme especificado no </w:t>
      </w:r>
      <w:r w:rsidRPr="00001858">
        <w:rPr>
          <w:rFonts w:cs="Arial"/>
          <w:b/>
          <w:sz w:val="24"/>
          <w:szCs w:val="24"/>
        </w:rPr>
        <w:t>PREGÃO ELETRÔNICO Nº 03</w:t>
      </w:r>
      <w:r w:rsidR="00845DB8">
        <w:rPr>
          <w:rFonts w:cs="Arial"/>
          <w:b/>
          <w:sz w:val="24"/>
          <w:szCs w:val="24"/>
        </w:rPr>
        <w:t>3</w:t>
      </w:r>
      <w:r w:rsidRPr="00001858">
        <w:rPr>
          <w:rFonts w:cs="Arial"/>
          <w:b/>
          <w:sz w:val="24"/>
          <w:szCs w:val="24"/>
        </w:rPr>
        <w:t>/2023</w:t>
      </w:r>
      <w:r w:rsidRPr="00001858">
        <w:rPr>
          <w:rFonts w:cs="Arial"/>
          <w:sz w:val="24"/>
          <w:szCs w:val="24"/>
        </w:rPr>
        <w:t>, na Lei Federal n.º</w:t>
      </w:r>
      <w:r w:rsidRPr="00001858">
        <w:rPr>
          <w:rFonts w:cs="Arial"/>
          <w:spacing w:val="1"/>
          <w:sz w:val="24"/>
          <w:szCs w:val="24"/>
        </w:rPr>
        <w:t xml:space="preserve"> </w:t>
      </w:r>
      <w:r w:rsidRPr="00001858">
        <w:rPr>
          <w:rFonts w:cs="Arial"/>
          <w:sz w:val="24"/>
          <w:szCs w:val="24"/>
        </w:rPr>
        <w:t>10.520/2002,</w:t>
      </w:r>
      <w:r w:rsidRPr="00001858">
        <w:rPr>
          <w:rFonts w:cs="Arial"/>
          <w:spacing w:val="1"/>
          <w:sz w:val="24"/>
          <w:szCs w:val="24"/>
        </w:rPr>
        <w:t xml:space="preserve"> </w:t>
      </w:r>
      <w:r w:rsidRPr="00001858">
        <w:rPr>
          <w:rFonts w:cs="Arial"/>
          <w:sz w:val="24"/>
          <w:szCs w:val="24"/>
        </w:rPr>
        <w:t>Decreto</w:t>
      </w:r>
      <w:r w:rsidRPr="00001858">
        <w:rPr>
          <w:rFonts w:cs="Arial"/>
          <w:spacing w:val="1"/>
          <w:sz w:val="24"/>
          <w:szCs w:val="24"/>
        </w:rPr>
        <w:t xml:space="preserve"> </w:t>
      </w:r>
      <w:r w:rsidRPr="00001858">
        <w:rPr>
          <w:rFonts w:cs="Arial"/>
          <w:sz w:val="24"/>
          <w:szCs w:val="24"/>
        </w:rPr>
        <w:t>Municipal</w:t>
      </w:r>
      <w:r w:rsidRPr="00001858">
        <w:rPr>
          <w:rFonts w:cs="Arial"/>
          <w:spacing w:val="1"/>
          <w:sz w:val="24"/>
          <w:szCs w:val="24"/>
        </w:rPr>
        <w:t xml:space="preserve"> </w:t>
      </w:r>
      <w:r w:rsidRPr="00001858">
        <w:rPr>
          <w:rFonts w:cs="Arial"/>
          <w:sz w:val="24"/>
          <w:szCs w:val="24"/>
        </w:rPr>
        <w:t>nº.</w:t>
      </w:r>
      <w:r w:rsidRPr="00001858">
        <w:rPr>
          <w:rFonts w:cs="Arial"/>
          <w:spacing w:val="1"/>
          <w:sz w:val="24"/>
          <w:szCs w:val="24"/>
        </w:rPr>
        <w:t xml:space="preserve"> </w:t>
      </w:r>
      <w:r w:rsidRPr="00001858">
        <w:rPr>
          <w:rFonts w:cs="Arial"/>
          <w:sz w:val="24"/>
          <w:szCs w:val="24"/>
        </w:rPr>
        <w:t>941/2006</w:t>
      </w:r>
      <w:r w:rsidRPr="00001858">
        <w:rPr>
          <w:rFonts w:cs="Arial"/>
          <w:spacing w:val="1"/>
          <w:sz w:val="24"/>
          <w:szCs w:val="24"/>
        </w:rPr>
        <w:t xml:space="preserve"> </w:t>
      </w:r>
      <w:r w:rsidRPr="00001858">
        <w:rPr>
          <w:rFonts w:cs="Arial"/>
          <w:sz w:val="24"/>
          <w:szCs w:val="24"/>
        </w:rPr>
        <w:t>e</w:t>
      </w:r>
      <w:r w:rsidRPr="00001858">
        <w:rPr>
          <w:rFonts w:cs="Arial"/>
          <w:spacing w:val="1"/>
          <w:sz w:val="24"/>
          <w:szCs w:val="24"/>
        </w:rPr>
        <w:t xml:space="preserve"> </w:t>
      </w:r>
      <w:r w:rsidRPr="00001858">
        <w:rPr>
          <w:rFonts w:cs="Arial"/>
          <w:sz w:val="24"/>
          <w:szCs w:val="24"/>
        </w:rPr>
        <w:t>aplicação</w:t>
      </w:r>
      <w:r w:rsidRPr="00001858">
        <w:rPr>
          <w:rFonts w:cs="Arial"/>
          <w:spacing w:val="1"/>
          <w:sz w:val="24"/>
          <w:szCs w:val="24"/>
        </w:rPr>
        <w:t xml:space="preserve"> </w:t>
      </w:r>
      <w:r w:rsidRPr="00001858">
        <w:rPr>
          <w:rFonts w:cs="Arial"/>
          <w:sz w:val="24"/>
          <w:szCs w:val="24"/>
        </w:rPr>
        <w:t>subsidiária</w:t>
      </w:r>
      <w:r w:rsidRPr="00001858">
        <w:rPr>
          <w:rFonts w:cs="Arial"/>
          <w:spacing w:val="1"/>
          <w:sz w:val="24"/>
          <w:szCs w:val="24"/>
        </w:rPr>
        <w:t xml:space="preserve"> </w:t>
      </w:r>
      <w:r w:rsidRPr="00001858">
        <w:rPr>
          <w:rFonts w:cs="Arial"/>
          <w:sz w:val="24"/>
          <w:szCs w:val="24"/>
        </w:rPr>
        <w:t>da</w:t>
      </w:r>
      <w:r w:rsidRPr="00001858">
        <w:rPr>
          <w:rFonts w:cs="Arial"/>
          <w:spacing w:val="1"/>
          <w:sz w:val="24"/>
          <w:szCs w:val="24"/>
        </w:rPr>
        <w:t xml:space="preserve"> </w:t>
      </w:r>
      <w:r w:rsidRPr="00001858">
        <w:rPr>
          <w:rFonts w:cs="Arial"/>
          <w:sz w:val="24"/>
          <w:szCs w:val="24"/>
        </w:rPr>
        <w:t>Lei</w:t>
      </w:r>
      <w:r w:rsidRPr="00001858">
        <w:rPr>
          <w:rFonts w:cs="Arial"/>
          <w:spacing w:val="1"/>
          <w:sz w:val="24"/>
          <w:szCs w:val="24"/>
        </w:rPr>
        <w:t xml:space="preserve"> </w:t>
      </w:r>
      <w:r w:rsidRPr="00001858">
        <w:rPr>
          <w:rFonts w:cs="Arial"/>
          <w:sz w:val="24"/>
          <w:szCs w:val="24"/>
        </w:rPr>
        <w:t>Federal</w:t>
      </w:r>
      <w:r w:rsidRPr="00001858">
        <w:rPr>
          <w:rFonts w:cs="Arial"/>
          <w:spacing w:val="1"/>
          <w:sz w:val="24"/>
          <w:szCs w:val="24"/>
        </w:rPr>
        <w:t xml:space="preserve"> </w:t>
      </w:r>
      <w:r w:rsidRPr="00001858">
        <w:rPr>
          <w:rFonts w:cs="Arial"/>
          <w:sz w:val="24"/>
          <w:szCs w:val="24"/>
        </w:rPr>
        <w:t>nº.</w:t>
      </w:r>
      <w:r w:rsidRPr="00001858">
        <w:rPr>
          <w:rFonts w:cs="Arial"/>
          <w:spacing w:val="1"/>
          <w:sz w:val="24"/>
          <w:szCs w:val="24"/>
        </w:rPr>
        <w:t xml:space="preserve"> </w:t>
      </w:r>
      <w:proofErr w:type="gramStart"/>
      <w:r w:rsidRPr="00001858">
        <w:rPr>
          <w:rFonts w:cs="Arial"/>
          <w:sz w:val="24"/>
          <w:szCs w:val="24"/>
        </w:rPr>
        <w:t>8.666/1993, demais legislação</w:t>
      </w:r>
      <w:proofErr w:type="gramEnd"/>
      <w:r w:rsidRPr="00001858">
        <w:rPr>
          <w:rFonts w:cs="Arial"/>
          <w:sz w:val="24"/>
          <w:szCs w:val="24"/>
        </w:rPr>
        <w:t xml:space="preserve"> pertinente e pelas condições constantes no Edital de Licitação e</w:t>
      </w:r>
      <w:r w:rsidRPr="00001858">
        <w:rPr>
          <w:rFonts w:cs="Arial"/>
          <w:spacing w:val="1"/>
          <w:sz w:val="24"/>
          <w:szCs w:val="24"/>
        </w:rPr>
        <w:t xml:space="preserve"> </w:t>
      </w:r>
      <w:r w:rsidRPr="00001858">
        <w:rPr>
          <w:rFonts w:cs="Arial"/>
          <w:sz w:val="24"/>
          <w:szCs w:val="24"/>
        </w:rPr>
        <w:t>nas</w:t>
      </w:r>
      <w:r w:rsidRPr="00001858">
        <w:rPr>
          <w:rFonts w:cs="Arial"/>
          <w:spacing w:val="-1"/>
          <w:sz w:val="24"/>
          <w:szCs w:val="24"/>
        </w:rPr>
        <w:t xml:space="preserve"> </w:t>
      </w:r>
      <w:r w:rsidRPr="00001858">
        <w:rPr>
          <w:rFonts w:cs="Arial"/>
          <w:sz w:val="24"/>
          <w:szCs w:val="24"/>
        </w:rPr>
        <w:t>cláusulas seguintes:</w:t>
      </w:r>
    </w:p>
    <w:p w14:paraId="6E1C5265" w14:textId="77777777" w:rsidR="00001858" w:rsidRPr="00001858" w:rsidRDefault="00001858" w:rsidP="00001858">
      <w:pPr>
        <w:pStyle w:val="TableParagraph"/>
        <w:spacing w:line="276" w:lineRule="auto"/>
        <w:ind w:right="130"/>
        <w:jc w:val="both"/>
        <w:rPr>
          <w:rFonts w:ascii="Arial" w:hAnsi="Arial" w:cs="Arial"/>
          <w:sz w:val="24"/>
          <w:szCs w:val="24"/>
        </w:rPr>
      </w:pPr>
      <w:r w:rsidRPr="00001858">
        <w:rPr>
          <w:rFonts w:ascii="Arial" w:hAnsi="Arial" w:cs="Arial"/>
          <w:b/>
          <w:sz w:val="24"/>
          <w:szCs w:val="24"/>
        </w:rPr>
        <w:t>CLÁUSULA</w:t>
      </w:r>
      <w:r w:rsidRPr="00001858">
        <w:rPr>
          <w:rFonts w:ascii="Arial" w:hAnsi="Arial" w:cs="Arial"/>
          <w:b/>
          <w:spacing w:val="9"/>
          <w:sz w:val="24"/>
          <w:szCs w:val="24"/>
        </w:rPr>
        <w:t xml:space="preserve"> </w:t>
      </w:r>
      <w:r w:rsidRPr="00001858">
        <w:rPr>
          <w:rFonts w:ascii="Arial" w:hAnsi="Arial" w:cs="Arial"/>
          <w:b/>
          <w:sz w:val="24"/>
          <w:szCs w:val="24"/>
        </w:rPr>
        <w:t>PRIMEIRA</w:t>
      </w:r>
      <w:r w:rsidRPr="00001858">
        <w:rPr>
          <w:rFonts w:ascii="Arial" w:hAnsi="Arial" w:cs="Arial"/>
          <w:b/>
          <w:spacing w:val="9"/>
          <w:sz w:val="24"/>
          <w:szCs w:val="24"/>
        </w:rPr>
        <w:t xml:space="preserve"> </w:t>
      </w:r>
      <w:r w:rsidRPr="00001858">
        <w:rPr>
          <w:rFonts w:ascii="Arial" w:hAnsi="Arial" w:cs="Arial"/>
          <w:b/>
          <w:sz w:val="24"/>
          <w:szCs w:val="24"/>
        </w:rPr>
        <w:t>–</w:t>
      </w:r>
      <w:r w:rsidRPr="00001858">
        <w:rPr>
          <w:rFonts w:ascii="Arial" w:hAnsi="Arial" w:cs="Arial"/>
          <w:b/>
          <w:spacing w:val="11"/>
          <w:sz w:val="24"/>
          <w:szCs w:val="24"/>
        </w:rPr>
        <w:t xml:space="preserve"> </w:t>
      </w:r>
      <w:r w:rsidRPr="00001858">
        <w:rPr>
          <w:rFonts w:ascii="Arial" w:hAnsi="Arial" w:cs="Arial"/>
          <w:b/>
          <w:sz w:val="24"/>
          <w:szCs w:val="24"/>
        </w:rPr>
        <w:t>OBJETO: MOTO BOMBA A GASOLINA CENTRÍFUGA 2.1/2X2; PARTIDA MANUAL</w:t>
      </w:r>
      <w:r w:rsidRPr="00001858">
        <w:rPr>
          <w:rFonts w:ascii="Arial" w:hAnsi="Arial" w:cs="Arial"/>
          <w:sz w:val="24"/>
          <w:szCs w:val="24"/>
        </w:rPr>
        <w:t>.</w:t>
      </w:r>
    </w:p>
    <w:p w14:paraId="4F91DB49" w14:textId="77777777" w:rsidR="00001858" w:rsidRPr="00001858" w:rsidRDefault="00001858" w:rsidP="00001858">
      <w:pPr>
        <w:spacing w:line="360" w:lineRule="auto"/>
        <w:ind w:right="3"/>
        <w:jc w:val="both"/>
        <w:rPr>
          <w:rFonts w:cs="Arial"/>
          <w:sz w:val="24"/>
          <w:szCs w:val="24"/>
        </w:rPr>
      </w:pPr>
      <w:r w:rsidRPr="00001858">
        <w:rPr>
          <w:rFonts w:cs="Arial"/>
          <w:sz w:val="24"/>
          <w:szCs w:val="24"/>
        </w:rPr>
        <w:t xml:space="preserve">§1º - Prazo de entrega em até no máximo 20 (vinte) dias corridos, </w:t>
      </w:r>
      <w:r w:rsidRPr="00001858">
        <w:rPr>
          <w:rFonts w:cs="Arial"/>
          <w:b/>
          <w:sz w:val="24"/>
          <w:szCs w:val="24"/>
        </w:rPr>
        <w:t>após o recebimento do</w:t>
      </w:r>
      <w:r w:rsidRPr="00001858">
        <w:rPr>
          <w:rFonts w:cs="Arial"/>
          <w:b/>
          <w:spacing w:val="1"/>
          <w:sz w:val="24"/>
          <w:szCs w:val="24"/>
        </w:rPr>
        <w:t xml:space="preserve"> </w:t>
      </w:r>
      <w:r w:rsidRPr="00001858">
        <w:rPr>
          <w:rFonts w:cs="Arial"/>
          <w:b/>
          <w:spacing w:val="-6"/>
          <w:sz w:val="24"/>
          <w:szCs w:val="24"/>
        </w:rPr>
        <w:t>empenho</w:t>
      </w:r>
      <w:r w:rsidRPr="00001858">
        <w:rPr>
          <w:rFonts w:cs="Arial"/>
          <w:b/>
          <w:spacing w:val="-12"/>
          <w:sz w:val="24"/>
          <w:szCs w:val="24"/>
        </w:rPr>
        <w:t xml:space="preserve"> </w:t>
      </w:r>
      <w:r w:rsidRPr="00001858">
        <w:rPr>
          <w:rFonts w:cs="Arial"/>
          <w:b/>
          <w:spacing w:val="-6"/>
          <w:sz w:val="24"/>
          <w:szCs w:val="24"/>
        </w:rPr>
        <w:t>enviado</w:t>
      </w:r>
      <w:r w:rsidRPr="00001858">
        <w:rPr>
          <w:rFonts w:cs="Arial"/>
          <w:b/>
          <w:spacing w:val="-12"/>
          <w:sz w:val="24"/>
          <w:szCs w:val="24"/>
        </w:rPr>
        <w:t xml:space="preserve"> </w:t>
      </w:r>
      <w:r w:rsidRPr="00001858">
        <w:rPr>
          <w:rFonts w:cs="Arial"/>
          <w:b/>
          <w:spacing w:val="-6"/>
          <w:sz w:val="24"/>
          <w:szCs w:val="24"/>
        </w:rPr>
        <w:t>por</w:t>
      </w:r>
      <w:r w:rsidRPr="00001858">
        <w:rPr>
          <w:rFonts w:cs="Arial"/>
          <w:b/>
          <w:spacing w:val="-11"/>
          <w:sz w:val="24"/>
          <w:szCs w:val="24"/>
        </w:rPr>
        <w:t xml:space="preserve"> </w:t>
      </w:r>
      <w:r w:rsidRPr="00001858">
        <w:rPr>
          <w:rFonts w:cs="Arial"/>
          <w:b/>
          <w:spacing w:val="-6"/>
          <w:sz w:val="24"/>
          <w:szCs w:val="24"/>
        </w:rPr>
        <w:t>e-mail,</w:t>
      </w:r>
      <w:r w:rsidRPr="00001858">
        <w:rPr>
          <w:rFonts w:cs="Arial"/>
          <w:b/>
          <w:spacing w:val="-13"/>
          <w:sz w:val="24"/>
          <w:szCs w:val="24"/>
        </w:rPr>
        <w:t xml:space="preserve"> </w:t>
      </w:r>
      <w:r w:rsidRPr="00001858">
        <w:rPr>
          <w:rFonts w:cs="Arial"/>
          <w:spacing w:val="-5"/>
          <w:sz w:val="24"/>
          <w:szCs w:val="24"/>
        </w:rPr>
        <w:t>a</w:t>
      </w:r>
      <w:r w:rsidRPr="00001858">
        <w:rPr>
          <w:rFonts w:cs="Arial"/>
          <w:spacing w:val="-11"/>
          <w:sz w:val="24"/>
          <w:szCs w:val="24"/>
        </w:rPr>
        <w:t xml:space="preserve"> </w:t>
      </w:r>
      <w:r w:rsidRPr="00001858">
        <w:rPr>
          <w:rFonts w:cs="Arial"/>
          <w:spacing w:val="-5"/>
          <w:sz w:val="24"/>
          <w:szCs w:val="24"/>
        </w:rPr>
        <w:t>partir</w:t>
      </w:r>
      <w:r w:rsidRPr="00001858">
        <w:rPr>
          <w:rFonts w:cs="Arial"/>
          <w:spacing w:val="-12"/>
          <w:sz w:val="24"/>
          <w:szCs w:val="24"/>
        </w:rPr>
        <w:t xml:space="preserve"> </w:t>
      </w:r>
      <w:r w:rsidRPr="00001858">
        <w:rPr>
          <w:rFonts w:cs="Arial"/>
          <w:spacing w:val="-5"/>
          <w:sz w:val="24"/>
          <w:szCs w:val="24"/>
        </w:rPr>
        <w:t>da</w:t>
      </w:r>
      <w:r w:rsidRPr="00001858">
        <w:rPr>
          <w:rFonts w:cs="Arial"/>
          <w:spacing w:val="-11"/>
          <w:sz w:val="24"/>
          <w:szCs w:val="24"/>
        </w:rPr>
        <w:t xml:space="preserve"> </w:t>
      </w:r>
      <w:r w:rsidRPr="00001858">
        <w:rPr>
          <w:rFonts w:cs="Arial"/>
          <w:spacing w:val="-5"/>
          <w:sz w:val="24"/>
          <w:szCs w:val="24"/>
        </w:rPr>
        <w:t>assinatura</w:t>
      </w:r>
      <w:r w:rsidRPr="00001858">
        <w:rPr>
          <w:rFonts w:cs="Arial"/>
          <w:spacing w:val="-11"/>
          <w:sz w:val="24"/>
          <w:szCs w:val="24"/>
        </w:rPr>
        <w:t xml:space="preserve"> </w:t>
      </w:r>
      <w:r w:rsidRPr="00001858">
        <w:rPr>
          <w:rFonts w:cs="Arial"/>
          <w:spacing w:val="-5"/>
          <w:sz w:val="24"/>
          <w:szCs w:val="24"/>
        </w:rPr>
        <w:t>do</w:t>
      </w:r>
      <w:r w:rsidRPr="00001858">
        <w:rPr>
          <w:rFonts w:cs="Arial"/>
          <w:spacing w:val="-13"/>
          <w:sz w:val="24"/>
          <w:szCs w:val="24"/>
        </w:rPr>
        <w:t xml:space="preserve"> </w:t>
      </w:r>
      <w:r w:rsidRPr="00001858">
        <w:rPr>
          <w:rFonts w:cs="Arial"/>
          <w:spacing w:val="-5"/>
          <w:sz w:val="24"/>
          <w:szCs w:val="24"/>
        </w:rPr>
        <w:t>contrato.</w:t>
      </w:r>
    </w:p>
    <w:p w14:paraId="29965D42" w14:textId="77777777" w:rsidR="00001858" w:rsidRPr="00001858" w:rsidRDefault="00001858" w:rsidP="00E03893">
      <w:pPr>
        <w:pStyle w:val="Ttulo1"/>
        <w:numPr>
          <w:ilvl w:val="0"/>
          <w:numId w:val="0"/>
        </w:numPr>
        <w:spacing w:line="360" w:lineRule="auto"/>
        <w:ind w:left="57" w:right="3"/>
        <w:rPr>
          <w:rFonts w:cs="Arial"/>
          <w:sz w:val="24"/>
          <w:szCs w:val="24"/>
        </w:rPr>
      </w:pPr>
      <w:r w:rsidRPr="00001858">
        <w:rPr>
          <w:rFonts w:cs="Arial"/>
          <w:b w:val="0"/>
          <w:sz w:val="24"/>
          <w:szCs w:val="24"/>
        </w:rPr>
        <w:t xml:space="preserve">§2º </w:t>
      </w:r>
      <w:r w:rsidRPr="00001858">
        <w:rPr>
          <w:rFonts w:cs="Arial"/>
          <w:sz w:val="24"/>
          <w:szCs w:val="24"/>
        </w:rPr>
        <w:t xml:space="preserve">- </w:t>
      </w:r>
      <w:r w:rsidRPr="00001858">
        <w:rPr>
          <w:rFonts w:cs="Arial"/>
          <w:sz w:val="24"/>
          <w:szCs w:val="24"/>
          <w:u w:val="thick"/>
        </w:rPr>
        <w:t>A entrega dos itens deverá ser feita no almoxarifado da</w:t>
      </w:r>
      <w:r w:rsidRPr="00001858">
        <w:rPr>
          <w:rFonts w:cs="Arial"/>
          <w:sz w:val="24"/>
          <w:szCs w:val="24"/>
        </w:rPr>
        <w:t xml:space="preserve"> Prefeitura, localizado na Av.</w:t>
      </w:r>
      <w:r w:rsidRPr="00001858">
        <w:rPr>
          <w:rFonts w:cs="Arial"/>
          <w:spacing w:val="-53"/>
          <w:sz w:val="24"/>
          <w:szCs w:val="24"/>
        </w:rPr>
        <w:t xml:space="preserve"> </w:t>
      </w:r>
      <w:r w:rsidRPr="00001858">
        <w:rPr>
          <w:rFonts w:cs="Arial"/>
          <w:sz w:val="24"/>
          <w:szCs w:val="24"/>
        </w:rPr>
        <w:t>Getúlio Vargas, 1562, Centro, Hulha Negra, no</w:t>
      </w:r>
      <w:r w:rsidRPr="00001858">
        <w:rPr>
          <w:rFonts w:cs="Arial"/>
          <w:spacing w:val="1"/>
          <w:sz w:val="24"/>
          <w:szCs w:val="24"/>
        </w:rPr>
        <w:t xml:space="preserve"> </w:t>
      </w:r>
      <w:r w:rsidRPr="00001858">
        <w:rPr>
          <w:rFonts w:cs="Arial"/>
          <w:sz w:val="24"/>
          <w:szCs w:val="24"/>
        </w:rPr>
        <w:t>horário</w:t>
      </w:r>
      <w:r w:rsidRPr="00001858">
        <w:rPr>
          <w:rFonts w:cs="Arial"/>
          <w:spacing w:val="-1"/>
          <w:sz w:val="24"/>
          <w:szCs w:val="24"/>
        </w:rPr>
        <w:t xml:space="preserve"> </w:t>
      </w:r>
      <w:r w:rsidRPr="00001858">
        <w:rPr>
          <w:rFonts w:cs="Arial"/>
          <w:sz w:val="24"/>
          <w:szCs w:val="24"/>
        </w:rPr>
        <w:t>de</w:t>
      </w:r>
      <w:r w:rsidRPr="00001858">
        <w:rPr>
          <w:rFonts w:cs="Arial"/>
          <w:spacing w:val="-2"/>
          <w:sz w:val="24"/>
          <w:szCs w:val="24"/>
        </w:rPr>
        <w:t xml:space="preserve"> </w:t>
      </w:r>
      <w:r w:rsidRPr="00001858">
        <w:rPr>
          <w:rFonts w:cs="Arial"/>
          <w:sz w:val="24"/>
          <w:szCs w:val="24"/>
        </w:rPr>
        <w:t>atendimento</w:t>
      </w:r>
      <w:r w:rsidRPr="00001858">
        <w:rPr>
          <w:rFonts w:cs="Arial"/>
          <w:spacing w:val="1"/>
          <w:sz w:val="24"/>
          <w:szCs w:val="24"/>
        </w:rPr>
        <w:t xml:space="preserve"> </w:t>
      </w:r>
      <w:r w:rsidRPr="00001858">
        <w:rPr>
          <w:rFonts w:cs="Arial"/>
          <w:sz w:val="24"/>
          <w:szCs w:val="24"/>
        </w:rPr>
        <w:t>ao</w:t>
      </w:r>
      <w:r w:rsidRPr="00001858">
        <w:rPr>
          <w:rFonts w:cs="Arial"/>
          <w:spacing w:val="1"/>
          <w:sz w:val="24"/>
          <w:szCs w:val="24"/>
        </w:rPr>
        <w:t xml:space="preserve"> </w:t>
      </w:r>
      <w:r w:rsidRPr="00001858">
        <w:rPr>
          <w:rFonts w:cs="Arial"/>
          <w:sz w:val="24"/>
          <w:szCs w:val="24"/>
        </w:rPr>
        <w:t>público.</w:t>
      </w:r>
    </w:p>
    <w:p w14:paraId="0884695F" w14:textId="77777777" w:rsidR="00001858" w:rsidRPr="00001858" w:rsidRDefault="00001858" w:rsidP="00001858">
      <w:pPr>
        <w:pStyle w:val="Corpodetexto"/>
        <w:spacing w:line="360" w:lineRule="auto"/>
        <w:ind w:right="3"/>
        <w:rPr>
          <w:rFonts w:cs="Arial"/>
          <w:sz w:val="24"/>
          <w:szCs w:val="24"/>
        </w:rPr>
      </w:pPr>
      <w:r w:rsidRPr="00001858">
        <w:rPr>
          <w:rFonts w:cs="Arial"/>
          <w:sz w:val="24"/>
          <w:szCs w:val="24"/>
        </w:rPr>
        <w:t>§3º</w:t>
      </w:r>
      <w:r w:rsidRPr="00001858">
        <w:rPr>
          <w:rFonts w:cs="Arial"/>
          <w:spacing w:val="-4"/>
          <w:sz w:val="24"/>
          <w:szCs w:val="24"/>
        </w:rPr>
        <w:t xml:space="preserve"> </w:t>
      </w:r>
      <w:r w:rsidRPr="00001858">
        <w:rPr>
          <w:rFonts w:cs="Arial"/>
          <w:sz w:val="24"/>
          <w:szCs w:val="24"/>
        </w:rPr>
        <w:t>-</w:t>
      </w:r>
      <w:r w:rsidRPr="00001858">
        <w:rPr>
          <w:rFonts w:cs="Arial"/>
          <w:spacing w:val="1"/>
          <w:sz w:val="24"/>
          <w:szCs w:val="24"/>
        </w:rPr>
        <w:t xml:space="preserve"> </w:t>
      </w:r>
      <w:r w:rsidRPr="00001858">
        <w:rPr>
          <w:rFonts w:cs="Arial"/>
          <w:sz w:val="24"/>
          <w:szCs w:val="24"/>
        </w:rPr>
        <w:t>A</w:t>
      </w:r>
      <w:r w:rsidRPr="00001858">
        <w:rPr>
          <w:rFonts w:cs="Arial"/>
          <w:spacing w:val="-2"/>
          <w:sz w:val="24"/>
          <w:szCs w:val="24"/>
        </w:rPr>
        <w:t xml:space="preserve"> </w:t>
      </w:r>
      <w:r w:rsidRPr="00001858">
        <w:rPr>
          <w:rFonts w:cs="Arial"/>
          <w:sz w:val="24"/>
          <w:szCs w:val="24"/>
        </w:rPr>
        <w:t>Licitante prestará garantia</w:t>
      </w:r>
      <w:r w:rsidRPr="00001858">
        <w:rPr>
          <w:rFonts w:cs="Arial"/>
          <w:spacing w:val="-2"/>
          <w:sz w:val="24"/>
          <w:szCs w:val="24"/>
        </w:rPr>
        <w:t xml:space="preserve"> </w:t>
      </w:r>
      <w:r w:rsidRPr="00001858">
        <w:rPr>
          <w:rFonts w:cs="Arial"/>
          <w:sz w:val="24"/>
          <w:szCs w:val="24"/>
        </w:rPr>
        <w:t>para</w:t>
      </w:r>
      <w:r w:rsidRPr="00001858">
        <w:rPr>
          <w:rFonts w:cs="Arial"/>
          <w:spacing w:val="-2"/>
          <w:sz w:val="24"/>
          <w:szCs w:val="24"/>
        </w:rPr>
        <w:t xml:space="preserve"> </w:t>
      </w:r>
      <w:r w:rsidRPr="00001858">
        <w:rPr>
          <w:rFonts w:cs="Arial"/>
          <w:sz w:val="24"/>
          <w:szCs w:val="24"/>
        </w:rPr>
        <w:t>defeitos</w:t>
      </w:r>
      <w:r w:rsidRPr="00001858">
        <w:rPr>
          <w:rFonts w:cs="Arial"/>
          <w:spacing w:val="-1"/>
          <w:sz w:val="24"/>
          <w:szCs w:val="24"/>
        </w:rPr>
        <w:t xml:space="preserve"> </w:t>
      </w:r>
      <w:r w:rsidRPr="00001858">
        <w:rPr>
          <w:rFonts w:cs="Arial"/>
          <w:sz w:val="24"/>
          <w:szCs w:val="24"/>
        </w:rPr>
        <w:t>de</w:t>
      </w:r>
      <w:r w:rsidRPr="00001858">
        <w:rPr>
          <w:rFonts w:cs="Arial"/>
          <w:spacing w:val="-2"/>
          <w:sz w:val="24"/>
          <w:szCs w:val="24"/>
        </w:rPr>
        <w:t xml:space="preserve"> </w:t>
      </w:r>
      <w:r w:rsidRPr="00001858">
        <w:rPr>
          <w:rFonts w:cs="Arial"/>
          <w:sz w:val="24"/>
          <w:szCs w:val="24"/>
        </w:rPr>
        <w:t>fabricação</w:t>
      </w:r>
      <w:r w:rsidRPr="00001858">
        <w:rPr>
          <w:rFonts w:cs="Arial"/>
          <w:spacing w:val="-2"/>
          <w:sz w:val="24"/>
          <w:szCs w:val="24"/>
        </w:rPr>
        <w:t xml:space="preserve"> </w:t>
      </w:r>
      <w:r w:rsidRPr="00001858">
        <w:rPr>
          <w:rFonts w:cs="Arial"/>
          <w:sz w:val="24"/>
          <w:szCs w:val="24"/>
        </w:rPr>
        <w:t>de</w:t>
      </w:r>
      <w:r w:rsidRPr="00001858">
        <w:rPr>
          <w:rFonts w:cs="Arial"/>
          <w:spacing w:val="-2"/>
          <w:sz w:val="24"/>
          <w:szCs w:val="24"/>
        </w:rPr>
        <w:t xml:space="preserve"> </w:t>
      </w:r>
      <w:r w:rsidRPr="00001858">
        <w:rPr>
          <w:rFonts w:cs="Arial"/>
          <w:sz w:val="24"/>
          <w:szCs w:val="24"/>
        </w:rPr>
        <w:t>no mínimo</w:t>
      </w:r>
      <w:r w:rsidRPr="00001858">
        <w:rPr>
          <w:rFonts w:cs="Arial"/>
          <w:spacing w:val="-3"/>
          <w:sz w:val="24"/>
          <w:szCs w:val="24"/>
        </w:rPr>
        <w:t xml:space="preserve"> </w:t>
      </w:r>
      <w:r w:rsidRPr="00001858">
        <w:rPr>
          <w:rFonts w:cs="Arial"/>
          <w:sz w:val="24"/>
          <w:szCs w:val="24"/>
        </w:rPr>
        <w:t>01</w:t>
      </w:r>
      <w:r w:rsidRPr="00001858">
        <w:rPr>
          <w:rFonts w:cs="Arial"/>
          <w:spacing w:val="-2"/>
          <w:sz w:val="24"/>
          <w:szCs w:val="24"/>
        </w:rPr>
        <w:t xml:space="preserve"> </w:t>
      </w:r>
      <w:r w:rsidRPr="00001858">
        <w:rPr>
          <w:rFonts w:cs="Arial"/>
          <w:sz w:val="24"/>
          <w:szCs w:val="24"/>
        </w:rPr>
        <w:t>(um)</w:t>
      </w:r>
      <w:r w:rsidRPr="00001858">
        <w:rPr>
          <w:rFonts w:cs="Arial"/>
          <w:spacing w:val="-1"/>
          <w:sz w:val="24"/>
          <w:szCs w:val="24"/>
        </w:rPr>
        <w:t xml:space="preserve"> </w:t>
      </w:r>
      <w:r w:rsidRPr="00001858">
        <w:rPr>
          <w:rFonts w:cs="Arial"/>
          <w:sz w:val="24"/>
          <w:szCs w:val="24"/>
        </w:rPr>
        <w:t>ano.</w:t>
      </w:r>
    </w:p>
    <w:p w14:paraId="5ACB246C" w14:textId="13ADA0A5" w:rsidR="00001858" w:rsidRPr="00001858" w:rsidRDefault="00001858" w:rsidP="00001858">
      <w:pPr>
        <w:pStyle w:val="Corpodetexto"/>
        <w:spacing w:line="360" w:lineRule="auto"/>
        <w:ind w:right="6"/>
        <w:rPr>
          <w:rFonts w:cs="Arial"/>
          <w:sz w:val="24"/>
          <w:szCs w:val="24"/>
        </w:rPr>
      </w:pPr>
      <w:r w:rsidRPr="00001858">
        <w:rPr>
          <w:rFonts w:cs="Arial"/>
          <w:sz w:val="24"/>
          <w:szCs w:val="24"/>
        </w:rPr>
        <w:t>§4º</w:t>
      </w:r>
      <w:r w:rsidRPr="00001858">
        <w:rPr>
          <w:rFonts w:cs="Arial"/>
          <w:spacing w:val="5"/>
          <w:sz w:val="24"/>
          <w:szCs w:val="24"/>
        </w:rPr>
        <w:t xml:space="preserve"> </w:t>
      </w:r>
      <w:r w:rsidRPr="00001858">
        <w:rPr>
          <w:rFonts w:cs="Arial"/>
          <w:sz w:val="24"/>
          <w:szCs w:val="24"/>
        </w:rPr>
        <w:t>-</w:t>
      </w:r>
      <w:r w:rsidRPr="00001858">
        <w:rPr>
          <w:rFonts w:cs="Arial"/>
          <w:spacing w:val="6"/>
          <w:sz w:val="24"/>
          <w:szCs w:val="24"/>
        </w:rPr>
        <w:t xml:space="preserve"> </w:t>
      </w:r>
      <w:r w:rsidRPr="00001858">
        <w:rPr>
          <w:rFonts w:cs="Arial"/>
          <w:sz w:val="24"/>
          <w:szCs w:val="24"/>
        </w:rPr>
        <w:t>Se</w:t>
      </w:r>
      <w:r w:rsidRPr="00001858">
        <w:rPr>
          <w:rFonts w:cs="Arial"/>
          <w:spacing w:val="5"/>
          <w:sz w:val="24"/>
          <w:szCs w:val="24"/>
        </w:rPr>
        <w:t xml:space="preserve"> </w:t>
      </w:r>
      <w:r w:rsidRPr="00001858">
        <w:rPr>
          <w:rFonts w:cs="Arial"/>
          <w:sz w:val="24"/>
          <w:szCs w:val="24"/>
        </w:rPr>
        <w:t>a</w:t>
      </w:r>
      <w:r w:rsidRPr="00001858">
        <w:rPr>
          <w:rFonts w:cs="Arial"/>
          <w:spacing w:val="5"/>
          <w:sz w:val="24"/>
          <w:szCs w:val="24"/>
        </w:rPr>
        <w:t xml:space="preserve"> </w:t>
      </w:r>
      <w:r w:rsidRPr="00001858">
        <w:rPr>
          <w:rFonts w:cs="Arial"/>
          <w:sz w:val="24"/>
          <w:szCs w:val="24"/>
        </w:rPr>
        <w:t>garantia</w:t>
      </w:r>
      <w:r w:rsidRPr="00001858">
        <w:rPr>
          <w:rFonts w:cs="Arial"/>
          <w:spacing w:val="7"/>
          <w:sz w:val="24"/>
          <w:szCs w:val="24"/>
        </w:rPr>
        <w:t xml:space="preserve"> </w:t>
      </w:r>
      <w:r w:rsidRPr="00001858">
        <w:rPr>
          <w:rFonts w:cs="Arial"/>
          <w:sz w:val="24"/>
          <w:szCs w:val="24"/>
        </w:rPr>
        <w:t>ofertada</w:t>
      </w:r>
      <w:r w:rsidRPr="00001858">
        <w:rPr>
          <w:rFonts w:cs="Arial"/>
          <w:spacing w:val="5"/>
          <w:sz w:val="24"/>
          <w:szCs w:val="24"/>
        </w:rPr>
        <w:t xml:space="preserve"> </w:t>
      </w:r>
      <w:r w:rsidRPr="00001858">
        <w:rPr>
          <w:rFonts w:cs="Arial"/>
          <w:sz w:val="24"/>
          <w:szCs w:val="24"/>
        </w:rPr>
        <w:t>pelo</w:t>
      </w:r>
      <w:r w:rsidRPr="00001858">
        <w:rPr>
          <w:rFonts w:cs="Arial"/>
          <w:spacing w:val="5"/>
          <w:sz w:val="24"/>
          <w:szCs w:val="24"/>
        </w:rPr>
        <w:t xml:space="preserve"> </w:t>
      </w:r>
      <w:r w:rsidRPr="00001858">
        <w:rPr>
          <w:rFonts w:cs="Arial"/>
          <w:sz w:val="24"/>
          <w:szCs w:val="24"/>
        </w:rPr>
        <w:t>fabricante</w:t>
      </w:r>
      <w:r w:rsidRPr="00001858">
        <w:rPr>
          <w:rFonts w:cs="Arial"/>
          <w:spacing w:val="5"/>
          <w:sz w:val="24"/>
          <w:szCs w:val="24"/>
        </w:rPr>
        <w:t xml:space="preserve"> </w:t>
      </w:r>
      <w:r w:rsidRPr="00001858">
        <w:rPr>
          <w:rFonts w:cs="Arial"/>
          <w:sz w:val="24"/>
          <w:szCs w:val="24"/>
        </w:rPr>
        <w:t>for</w:t>
      </w:r>
      <w:r w:rsidRPr="00001858">
        <w:rPr>
          <w:rFonts w:cs="Arial"/>
          <w:spacing w:val="6"/>
          <w:sz w:val="24"/>
          <w:szCs w:val="24"/>
        </w:rPr>
        <w:t xml:space="preserve"> </w:t>
      </w:r>
      <w:r w:rsidRPr="00001858">
        <w:rPr>
          <w:rFonts w:cs="Arial"/>
          <w:sz w:val="24"/>
          <w:szCs w:val="24"/>
        </w:rPr>
        <w:t>maior</w:t>
      </w:r>
      <w:r w:rsidRPr="00001858">
        <w:rPr>
          <w:rFonts w:cs="Arial"/>
          <w:spacing w:val="3"/>
          <w:sz w:val="24"/>
          <w:szCs w:val="24"/>
        </w:rPr>
        <w:t xml:space="preserve"> </w:t>
      </w:r>
      <w:r w:rsidRPr="00001858">
        <w:rPr>
          <w:rFonts w:cs="Arial"/>
          <w:sz w:val="24"/>
          <w:szCs w:val="24"/>
        </w:rPr>
        <w:t>do</w:t>
      </w:r>
      <w:r w:rsidRPr="00001858">
        <w:rPr>
          <w:rFonts w:cs="Arial"/>
          <w:spacing w:val="4"/>
          <w:sz w:val="24"/>
          <w:szCs w:val="24"/>
        </w:rPr>
        <w:t xml:space="preserve"> </w:t>
      </w:r>
      <w:r w:rsidRPr="00001858">
        <w:rPr>
          <w:rFonts w:cs="Arial"/>
          <w:sz w:val="24"/>
          <w:szCs w:val="24"/>
        </w:rPr>
        <w:t>que</w:t>
      </w:r>
      <w:r w:rsidRPr="00001858">
        <w:rPr>
          <w:rFonts w:cs="Arial"/>
          <w:spacing w:val="5"/>
          <w:sz w:val="24"/>
          <w:szCs w:val="24"/>
        </w:rPr>
        <w:t xml:space="preserve"> </w:t>
      </w:r>
      <w:r w:rsidRPr="00001858">
        <w:rPr>
          <w:rFonts w:cs="Arial"/>
          <w:sz w:val="24"/>
          <w:szCs w:val="24"/>
        </w:rPr>
        <w:t>a</w:t>
      </w:r>
      <w:r w:rsidRPr="00001858">
        <w:rPr>
          <w:rFonts w:cs="Arial"/>
          <w:spacing w:val="5"/>
          <w:sz w:val="24"/>
          <w:szCs w:val="24"/>
        </w:rPr>
        <w:t xml:space="preserve"> </w:t>
      </w:r>
      <w:r w:rsidRPr="00001858">
        <w:rPr>
          <w:rFonts w:cs="Arial"/>
          <w:sz w:val="24"/>
          <w:szCs w:val="24"/>
        </w:rPr>
        <w:t>ofertada</w:t>
      </w:r>
      <w:r w:rsidRPr="00001858">
        <w:rPr>
          <w:rFonts w:cs="Arial"/>
          <w:spacing w:val="4"/>
          <w:sz w:val="24"/>
          <w:szCs w:val="24"/>
        </w:rPr>
        <w:t xml:space="preserve"> </w:t>
      </w:r>
      <w:r w:rsidRPr="00001858">
        <w:rPr>
          <w:rFonts w:cs="Arial"/>
          <w:sz w:val="24"/>
          <w:szCs w:val="24"/>
        </w:rPr>
        <w:t>pela</w:t>
      </w:r>
      <w:r w:rsidRPr="00001858">
        <w:rPr>
          <w:rFonts w:cs="Arial"/>
          <w:spacing w:val="8"/>
          <w:sz w:val="24"/>
          <w:szCs w:val="24"/>
        </w:rPr>
        <w:t xml:space="preserve"> </w:t>
      </w:r>
      <w:r w:rsidRPr="00001858">
        <w:rPr>
          <w:rFonts w:cs="Arial"/>
          <w:sz w:val="24"/>
          <w:szCs w:val="24"/>
        </w:rPr>
        <w:t>licitante,</w:t>
      </w:r>
      <w:r w:rsidRPr="00001858">
        <w:rPr>
          <w:rFonts w:cs="Arial"/>
          <w:spacing w:val="4"/>
          <w:sz w:val="24"/>
          <w:szCs w:val="24"/>
        </w:rPr>
        <w:t xml:space="preserve"> </w:t>
      </w:r>
      <w:r w:rsidRPr="00001858">
        <w:rPr>
          <w:rFonts w:cs="Arial"/>
          <w:sz w:val="24"/>
          <w:szCs w:val="24"/>
        </w:rPr>
        <w:t>sobre</w:t>
      </w:r>
      <w:r w:rsidRPr="00001858">
        <w:rPr>
          <w:rFonts w:cs="Arial"/>
          <w:spacing w:val="5"/>
          <w:sz w:val="24"/>
          <w:szCs w:val="24"/>
        </w:rPr>
        <w:t xml:space="preserve"> </w:t>
      </w:r>
      <w:r w:rsidRPr="00001858">
        <w:rPr>
          <w:rFonts w:cs="Arial"/>
          <w:sz w:val="24"/>
          <w:szCs w:val="24"/>
        </w:rPr>
        <w:t>ela</w:t>
      </w:r>
      <w:r w:rsidR="007D5F45">
        <w:rPr>
          <w:rFonts w:cs="Arial"/>
          <w:sz w:val="24"/>
          <w:szCs w:val="24"/>
        </w:rPr>
        <w:t xml:space="preserve"> </w:t>
      </w:r>
      <w:r w:rsidRPr="00001858">
        <w:rPr>
          <w:rFonts w:cs="Arial"/>
          <w:sz w:val="24"/>
          <w:szCs w:val="24"/>
        </w:rPr>
        <w:t>prevalecerá.</w:t>
      </w:r>
    </w:p>
    <w:p w14:paraId="3E4124F1" w14:textId="5631A1AA" w:rsidR="00001858" w:rsidRPr="00001858" w:rsidRDefault="00001858" w:rsidP="00001858">
      <w:pPr>
        <w:pStyle w:val="Corpodetexto"/>
        <w:spacing w:line="360" w:lineRule="auto"/>
        <w:ind w:right="6"/>
        <w:rPr>
          <w:rFonts w:cs="Arial"/>
          <w:sz w:val="24"/>
          <w:szCs w:val="24"/>
        </w:rPr>
      </w:pPr>
      <w:r w:rsidRPr="00001858">
        <w:rPr>
          <w:rFonts w:cs="Arial"/>
          <w:sz w:val="24"/>
          <w:szCs w:val="24"/>
        </w:rPr>
        <w:t>§5º</w:t>
      </w:r>
      <w:r w:rsidRPr="00001858">
        <w:rPr>
          <w:rFonts w:cs="Arial"/>
          <w:spacing w:val="-5"/>
          <w:sz w:val="24"/>
          <w:szCs w:val="24"/>
        </w:rPr>
        <w:t xml:space="preserve"> </w:t>
      </w:r>
      <w:r w:rsidRPr="00001858">
        <w:rPr>
          <w:rFonts w:cs="Arial"/>
          <w:sz w:val="24"/>
          <w:szCs w:val="24"/>
        </w:rPr>
        <w:t>-</w:t>
      </w:r>
      <w:r w:rsidRPr="00001858">
        <w:rPr>
          <w:rFonts w:cs="Arial"/>
          <w:spacing w:val="-2"/>
          <w:sz w:val="24"/>
          <w:szCs w:val="24"/>
        </w:rPr>
        <w:t xml:space="preserve"> </w:t>
      </w:r>
      <w:r w:rsidRPr="00001858">
        <w:rPr>
          <w:rFonts w:cs="Arial"/>
          <w:sz w:val="24"/>
          <w:szCs w:val="24"/>
        </w:rPr>
        <w:t>Deverá</w:t>
      </w:r>
      <w:r w:rsidRPr="00001858">
        <w:rPr>
          <w:rFonts w:cs="Arial"/>
          <w:spacing w:val="-3"/>
          <w:sz w:val="24"/>
          <w:szCs w:val="24"/>
        </w:rPr>
        <w:t xml:space="preserve"> </w:t>
      </w:r>
      <w:r w:rsidRPr="00001858">
        <w:rPr>
          <w:rFonts w:cs="Arial"/>
          <w:sz w:val="24"/>
          <w:szCs w:val="24"/>
        </w:rPr>
        <w:t>constar</w:t>
      </w:r>
      <w:r w:rsidRPr="00001858">
        <w:rPr>
          <w:rFonts w:cs="Arial"/>
          <w:spacing w:val="-4"/>
          <w:sz w:val="24"/>
          <w:szCs w:val="24"/>
        </w:rPr>
        <w:t xml:space="preserve"> </w:t>
      </w:r>
      <w:r w:rsidRPr="00001858">
        <w:rPr>
          <w:rFonts w:cs="Arial"/>
          <w:sz w:val="24"/>
          <w:szCs w:val="24"/>
        </w:rPr>
        <w:t>na</w:t>
      </w:r>
      <w:r w:rsidRPr="00001858">
        <w:rPr>
          <w:rFonts w:cs="Arial"/>
          <w:spacing w:val="-1"/>
          <w:sz w:val="24"/>
          <w:szCs w:val="24"/>
        </w:rPr>
        <w:t xml:space="preserve"> </w:t>
      </w:r>
      <w:r w:rsidRPr="00001858">
        <w:rPr>
          <w:rFonts w:cs="Arial"/>
          <w:sz w:val="24"/>
          <w:szCs w:val="24"/>
        </w:rPr>
        <w:t>Nota</w:t>
      </w:r>
      <w:r w:rsidRPr="00001858">
        <w:rPr>
          <w:rFonts w:cs="Arial"/>
          <w:spacing w:val="-3"/>
          <w:sz w:val="24"/>
          <w:szCs w:val="24"/>
        </w:rPr>
        <w:t xml:space="preserve"> </w:t>
      </w:r>
      <w:r w:rsidRPr="00001858">
        <w:rPr>
          <w:rFonts w:cs="Arial"/>
          <w:sz w:val="24"/>
          <w:szCs w:val="24"/>
        </w:rPr>
        <w:t>Fiscal</w:t>
      </w:r>
      <w:r w:rsidRPr="00001858">
        <w:rPr>
          <w:rFonts w:cs="Arial"/>
          <w:spacing w:val="-4"/>
          <w:sz w:val="24"/>
          <w:szCs w:val="24"/>
        </w:rPr>
        <w:t xml:space="preserve"> </w:t>
      </w:r>
      <w:r w:rsidRPr="00001858">
        <w:rPr>
          <w:rFonts w:cs="Arial"/>
          <w:b/>
          <w:sz w:val="24"/>
          <w:szCs w:val="24"/>
        </w:rPr>
        <w:t>“Pregão</w:t>
      </w:r>
      <w:r w:rsidRPr="00001858">
        <w:rPr>
          <w:rFonts w:cs="Arial"/>
          <w:b/>
          <w:spacing w:val="-3"/>
          <w:sz w:val="24"/>
          <w:szCs w:val="24"/>
        </w:rPr>
        <w:t xml:space="preserve"> </w:t>
      </w:r>
      <w:r w:rsidRPr="00001858">
        <w:rPr>
          <w:rFonts w:cs="Arial"/>
          <w:b/>
          <w:sz w:val="24"/>
          <w:szCs w:val="24"/>
        </w:rPr>
        <w:t>Eletrônico</w:t>
      </w:r>
      <w:r w:rsidRPr="00001858">
        <w:rPr>
          <w:rFonts w:cs="Arial"/>
          <w:b/>
          <w:spacing w:val="-3"/>
          <w:sz w:val="24"/>
          <w:szCs w:val="24"/>
        </w:rPr>
        <w:t xml:space="preserve"> </w:t>
      </w:r>
      <w:r w:rsidRPr="00001858">
        <w:rPr>
          <w:rFonts w:cs="Arial"/>
          <w:b/>
          <w:sz w:val="24"/>
          <w:szCs w:val="24"/>
        </w:rPr>
        <w:t>nº</w:t>
      </w:r>
      <w:r w:rsidRPr="00001858">
        <w:rPr>
          <w:rFonts w:cs="Arial"/>
          <w:b/>
          <w:spacing w:val="-2"/>
          <w:sz w:val="24"/>
          <w:szCs w:val="24"/>
        </w:rPr>
        <w:t xml:space="preserve"> </w:t>
      </w:r>
      <w:r w:rsidRPr="00001858">
        <w:rPr>
          <w:rFonts w:cs="Arial"/>
          <w:b/>
          <w:sz w:val="24"/>
          <w:szCs w:val="24"/>
        </w:rPr>
        <w:t>03</w:t>
      </w:r>
      <w:r w:rsidRPr="00001858">
        <w:rPr>
          <w:rFonts w:cs="Arial"/>
          <w:b/>
          <w:sz w:val="24"/>
          <w:szCs w:val="24"/>
        </w:rPr>
        <w:t>3</w:t>
      </w:r>
      <w:r w:rsidRPr="00001858">
        <w:rPr>
          <w:rFonts w:cs="Arial"/>
          <w:b/>
          <w:sz w:val="24"/>
          <w:szCs w:val="24"/>
        </w:rPr>
        <w:t>/2023”</w:t>
      </w:r>
      <w:r w:rsidRPr="00001858">
        <w:rPr>
          <w:rFonts w:cs="Arial"/>
          <w:sz w:val="24"/>
          <w:szCs w:val="24"/>
        </w:rPr>
        <w:t>.</w:t>
      </w:r>
    </w:p>
    <w:p w14:paraId="643305FE" w14:textId="77777777" w:rsidR="00001858" w:rsidRPr="00001858" w:rsidRDefault="00001858" w:rsidP="00001858">
      <w:pPr>
        <w:pStyle w:val="Corpodetexto"/>
        <w:spacing w:line="360" w:lineRule="auto"/>
        <w:ind w:right="6"/>
        <w:rPr>
          <w:rFonts w:cs="Arial"/>
          <w:sz w:val="24"/>
          <w:szCs w:val="24"/>
        </w:rPr>
      </w:pPr>
    </w:p>
    <w:p w14:paraId="1479D650" w14:textId="197F7425" w:rsidR="00001858" w:rsidRPr="00001858" w:rsidRDefault="00001858" w:rsidP="00001858">
      <w:r w:rsidRPr="00001858">
        <w:rPr>
          <w:b/>
        </w:rPr>
        <w:t>CLÁUSULA</w:t>
      </w:r>
      <w:r w:rsidRPr="00001858">
        <w:rPr>
          <w:b/>
        </w:rPr>
        <w:tab/>
        <w:t>SEGUNDA</w:t>
      </w:r>
      <w:r w:rsidRPr="00001858">
        <w:tab/>
      </w:r>
      <w:r w:rsidRPr="00001858">
        <w:rPr>
          <w:b/>
        </w:rPr>
        <w:t>–</w:t>
      </w:r>
      <w:r w:rsidRPr="00001858">
        <w:rPr>
          <w:b/>
        </w:rPr>
        <w:tab/>
        <w:t>RESPONSABILIDADE</w:t>
      </w:r>
      <w:proofErr w:type="gramStart"/>
      <w:r w:rsidRPr="00001858">
        <w:rPr>
          <w:b/>
        </w:rPr>
        <w:t xml:space="preserve">  </w:t>
      </w:r>
      <w:proofErr w:type="gramEnd"/>
      <w:r w:rsidRPr="00001858">
        <w:rPr>
          <w:b/>
        </w:rPr>
        <w:t>DA</w:t>
      </w:r>
      <w:r w:rsidRPr="00001858">
        <w:rPr>
          <w:b/>
        </w:rPr>
        <w:tab/>
        <w:t>CONTRATANTE:</w:t>
      </w:r>
      <w:r>
        <w:t xml:space="preserve"> </w:t>
      </w:r>
      <w:r w:rsidRPr="00001858">
        <w:t>Caberá</w:t>
      </w:r>
      <w:r w:rsidRPr="00001858">
        <w:tab/>
        <w:t>à</w:t>
      </w:r>
    </w:p>
    <w:p w14:paraId="520805F4" w14:textId="090562E1" w:rsidR="00001858" w:rsidRPr="00001858" w:rsidRDefault="00001858" w:rsidP="00001858">
      <w:pPr>
        <w:pStyle w:val="Corpodetexto"/>
        <w:spacing w:line="360" w:lineRule="auto"/>
        <w:ind w:right="6"/>
        <w:rPr>
          <w:rFonts w:cs="Arial"/>
          <w:sz w:val="24"/>
          <w:szCs w:val="24"/>
        </w:rPr>
      </w:pPr>
      <w:r w:rsidRPr="00001858">
        <w:rPr>
          <w:rFonts w:cs="Arial"/>
          <w:sz w:val="24"/>
          <w:szCs w:val="24"/>
        </w:rPr>
        <w:lastRenderedPageBreak/>
        <w:t>CONTRATANTE</w:t>
      </w:r>
      <w:r w:rsidRPr="00001858">
        <w:rPr>
          <w:rFonts w:cs="Arial"/>
          <w:spacing w:val="1"/>
          <w:sz w:val="24"/>
          <w:szCs w:val="24"/>
        </w:rPr>
        <w:t xml:space="preserve"> </w:t>
      </w:r>
      <w:r w:rsidRPr="00001858">
        <w:rPr>
          <w:rFonts w:cs="Arial"/>
          <w:sz w:val="24"/>
          <w:szCs w:val="24"/>
        </w:rPr>
        <w:t>efetuar</w:t>
      </w:r>
      <w:r w:rsidRPr="00001858">
        <w:rPr>
          <w:rFonts w:cs="Arial"/>
          <w:spacing w:val="1"/>
          <w:sz w:val="24"/>
          <w:szCs w:val="24"/>
        </w:rPr>
        <w:t xml:space="preserve"> </w:t>
      </w:r>
      <w:r w:rsidRPr="00001858">
        <w:rPr>
          <w:rFonts w:cs="Arial"/>
          <w:sz w:val="24"/>
          <w:szCs w:val="24"/>
        </w:rPr>
        <w:t>o</w:t>
      </w:r>
      <w:r w:rsidRPr="00001858">
        <w:rPr>
          <w:rFonts w:cs="Arial"/>
          <w:spacing w:val="1"/>
          <w:sz w:val="24"/>
          <w:szCs w:val="24"/>
        </w:rPr>
        <w:t xml:space="preserve"> </w:t>
      </w:r>
      <w:r w:rsidRPr="00001858">
        <w:rPr>
          <w:rFonts w:cs="Arial"/>
          <w:sz w:val="24"/>
          <w:szCs w:val="24"/>
        </w:rPr>
        <w:t>pagamento</w:t>
      </w:r>
      <w:r w:rsidRPr="00001858">
        <w:rPr>
          <w:rFonts w:cs="Arial"/>
          <w:spacing w:val="1"/>
          <w:sz w:val="24"/>
          <w:szCs w:val="24"/>
        </w:rPr>
        <w:t xml:space="preserve"> </w:t>
      </w:r>
      <w:r w:rsidRPr="00001858">
        <w:rPr>
          <w:rFonts w:cs="Arial"/>
          <w:sz w:val="24"/>
          <w:szCs w:val="24"/>
        </w:rPr>
        <w:t>à</w:t>
      </w:r>
      <w:r w:rsidRPr="00001858">
        <w:rPr>
          <w:rFonts w:cs="Arial"/>
          <w:spacing w:val="1"/>
          <w:sz w:val="24"/>
          <w:szCs w:val="24"/>
        </w:rPr>
        <w:t xml:space="preserve"> </w:t>
      </w:r>
      <w:r w:rsidRPr="00001858">
        <w:rPr>
          <w:rFonts w:cs="Arial"/>
          <w:sz w:val="24"/>
          <w:szCs w:val="24"/>
        </w:rPr>
        <w:t>CONTRATADA,</w:t>
      </w:r>
      <w:r w:rsidRPr="00001858">
        <w:rPr>
          <w:rFonts w:cs="Arial"/>
          <w:spacing w:val="1"/>
          <w:sz w:val="24"/>
          <w:szCs w:val="24"/>
        </w:rPr>
        <w:t xml:space="preserve"> </w:t>
      </w:r>
      <w:r w:rsidRPr="00001858">
        <w:rPr>
          <w:rFonts w:cs="Arial"/>
          <w:sz w:val="24"/>
          <w:szCs w:val="24"/>
        </w:rPr>
        <w:t>mediante</w:t>
      </w:r>
      <w:r w:rsidRPr="00001858">
        <w:rPr>
          <w:rFonts w:cs="Arial"/>
          <w:spacing w:val="1"/>
          <w:sz w:val="24"/>
          <w:szCs w:val="24"/>
        </w:rPr>
        <w:t xml:space="preserve"> </w:t>
      </w:r>
      <w:r w:rsidRPr="00001858">
        <w:rPr>
          <w:rFonts w:cs="Arial"/>
          <w:sz w:val="24"/>
          <w:szCs w:val="24"/>
        </w:rPr>
        <w:t>critérios</w:t>
      </w:r>
      <w:r w:rsidRPr="00001858">
        <w:rPr>
          <w:rFonts w:cs="Arial"/>
          <w:spacing w:val="1"/>
          <w:sz w:val="24"/>
          <w:szCs w:val="24"/>
        </w:rPr>
        <w:t xml:space="preserve"> </w:t>
      </w:r>
      <w:r w:rsidRPr="00001858">
        <w:rPr>
          <w:rFonts w:cs="Arial"/>
          <w:sz w:val="24"/>
          <w:szCs w:val="24"/>
        </w:rPr>
        <w:t>constantes</w:t>
      </w:r>
      <w:r w:rsidRPr="00001858">
        <w:rPr>
          <w:rFonts w:cs="Arial"/>
          <w:spacing w:val="1"/>
          <w:sz w:val="24"/>
          <w:szCs w:val="24"/>
        </w:rPr>
        <w:t xml:space="preserve"> </w:t>
      </w:r>
      <w:r w:rsidRPr="00001858">
        <w:rPr>
          <w:rFonts w:cs="Arial"/>
          <w:sz w:val="24"/>
          <w:szCs w:val="24"/>
        </w:rPr>
        <w:t>na</w:t>
      </w:r>
      <w:proofErr w:type="gramStart"/>
      <w:r>
        <w:rPr>
          <w:rFonts w:cs="Arial"/>
          <w:sz w:val="24"/>
          <w:szCs w:val="24"/>
        </w:rPr>
        <w:t xml:space="preserve"> </w:t>
      </w:r>
      <w:r w:rsidRPr="00001858">
        <w:rPr>
          <w:rFonts w:cs="Arial"/>
          <w:spacing w:val="-53"/>
          <w:sz w:val="24"/>
          <w:szCs w:val="24"/>
        </w:rPr>
        <w:t xml:space="preserve"> </w:t>
      </w:r>
      <w:proofErr w:type="gramEnd"/>
      <w:r w:rsidRPr="00001858">
        <w:rPr>
          <w:rFonts w:cs="Arial"/>
          <w:sz w:val="24"/>
          <w:szCs w:val="24"/>
        </w:rPr>
        <w:t>Cláusula 9ª</w:t>
      </w:r>
      <w:r w:rsidRPr="00001858">
        <w:rPr>
          <w:rFonts w:cs="Arial"/>
          <w:spacing w:val="-1"/>
          <w:sz w:val="24"/>
          <w:szCs w:val="24"/>
        </w:rPr>
        <w:t xml:space="preserve"> </w:t>
      </w:r>
      <w:r w:rsidRPr="00001858">
        <w:rPr>
          <w:rFonts w:cs="Arial"/>
          <w:sz w:val="24"/>
          <w:szCs w:val="24"/>
        </w:rPr>
        <w:t>do</w:t>
      </w:r>
      <w:r w:rsidRPr="00001858">
        <w:rPr>
          <w:rFonts w:cs="Arial"/>
          <w:spacing w:val="1"/>
          <w:sz w:val="24"/>
          <w:szCs w:val="24"/>
        </w:rPr>
        <w:t xml:space="preserve"> </w:t>
      </w:r>
      <w:r w:rsidRPr="00001858">
        <w:rPr>
          <w:rFonts w:cs="Arial"/>
          <w:sz w:val="24"/>
          <w:szCs w:val="24"/>
        </w:rPr>
        <w:t>presente</w:t>
      </w:r>
      <w:r w:rsidRPr="00001858">
        <w:rPr>
          <w:rFonts w:cs="Arial"/>
          <w:spacing w:val="-2"/>
          <w:sz w:val="24"/>
          <w:szCs w:val="24"/>
        </w:rPr>
        <w:t xml:space="preserve"> </w:t>
      </w:r>
      <w:r w:rsidRPr="00001858">
        <w:rPr>
          <w:rFonts w:cs="Arial"/>
          <w:sz w:val="24"/>
          <w:szCs w:val="24"/>
        </w:rPr>
        <w:t>Contrato,</w:t>
      </w:r>
      <w:r w:rsidRPr="00001858">
        <w:rPr>
          <w:rFonts w:cs="Arial"/>
          <w:spacing w:val="1"/>
          <w:sz w:val="24"/>
          <w:szCs w:val="24"/>
        </w:rPr>
        <w:t xml:space="preserve"> </w:t>
      </w:r>
      <w:r w:rsidRPr="00001858">
        <w:rPr>
          <w:rFonts w:cs="Arial"/>
          <w:sz w:val="24"/>
          <w:szCs w:val="24"/>
        </w:rPr>
        <w:t>e</w:t>
      </w:r>
      <w:r w:rsidRPr="00001858">
        <w:rPr>
          <w:rFonts w:cs="Arial"/>
          <w:spacing w:val="-1"/>
          <w:sz w:val="24"/>
          <w:szCs w:val="24"/>
        </w:rPr>
        <w:t xml:space="preserve"> </w:t>
      </w:r>
      <w:r w:rsidRPr="00001858">
        <w:rPr>
          <w:rFonts w:cs="Arial"/>
          <w:sz w:val="24"/>
          <w:szCs w:val="24"/>
        </w:rPr>
        <w:t>demais</w:t>
      </w:r>
      <w:r w:rsidRPr="00001858">
        <w:rPr>
          <w:rFonts w:cs="Arial"/>
          <w:spacing w:val="-1"/>
          <w:sz w:val="24"/>
          <w:szCs w:val="24"/>
        </w:rPr>
        <w:t xml:space="preserve"> </w:t>
      </w:r>
      <w:r w:rsidRPr="00001858">
        <w:rPr>
          <w:rFonts w:cs="Arial"/>
          <w:sz w:val="24"/>
          <w:szCs w:val="24"/>
        </w:rPr>
        <w:t>disposições do</w:t>
      </w:r>
      <w:r w:rsidRPr="00001858">
        <w:rPr>
          <w:rFonts w:cs="Arial"/>
          <w:spacing w:val="-1"/>
          <w:sz w:val="24"/>
          <w:szCs w:val="24"/>
        </w:rPr>
        <w:t xml:space="preserve"> </w:t>
      </w:r>
      <w:r w:rsidRPr="00001858">
        <w:rPr>
          <w:rFonts w:cs="Arial"/>
          <w:sz w:val="24"/>
          <w:szCs w:val="24"/>
        </w:rPr>
        <w:t>Edital.</w:t>
      </w:r>
    </w:p>
    <w:p w14:paraId="18D944C6" w14:textId="77777777" w:rsidR="00001858" w:rsidRPr="00001858" w:rsidRDefault="00001858" w:rsidP="00001858">
      <w:pPr>
        <w:spacing w:line="360" w:lineRule="auto"/>
        <w:ind w:right="6"/>
        <w:jc w:val="both"/>
        <w:rPr>
          <w:rFonts w:cs="Arial"/>
          <w:sz w:val="24"/>
          <w:szCs w:val="24"/>
        </w:rPr>
      </w:pPr>
      <w:r w:rsidRPr="00001858">
        <w:rPr>
          <w:rFonts w:cs="Arial"/>
          <w:b/>
          <w:sz w:val="24"/>
          <w:szCs w:val="24"/>
        </w:rPr>
        <w:t>VALOR</w:t>
      </w:r>
      <w:r w:rsidRPr="00001858">
        <w:rPr>
          <w:rFonts w:cs="Arial"/>
          <w:b/>
          <w:spacing w:val="-4"/>
          <w:sz w:val="24"/>
          <w:szCs w:val="24"/>
        </w:rPr>
        <w:t xml:space="preserve"> </w:t>
      </w:r>
      <w:r w:rsidRPr="00001858">
        <w:rPr>
          <w:rFonts w:cs="Arial"/>
          <w:b/>
          <w:sz w:val="24"/>
          <w:szCs w:val="24"/>
        </w:rPr>
        <w:t>TOTAL</w:t>
      </w:r>
      <w:r w:rsidRPr="00001858">
        <w:rPr>
          <w:rFonts w:cs="Arial"/>
          <w:b/>
          <w:spacing w:val="-3"/>
          <w:sz w:val="24"/>
          <w:szCs w:val="24"/>
        </w:rPr>
        <w:t xml:space="preserve"> </w:t>
      </w:r>
      <w:r w:rsidRPr="00001858">
        <w:rPr>
          <w:rFonts w:cs="Arial"/>
          <w:b/>
          <w:sz w:val="24"/>
          <w:szCs w:val="24"/>
        </w:rPr>
        <w:t>DO</w:t>
      </w:r>
      <w:r w:rsidRPr="00001858">
        <w:rPr>
          <w:rFonts w:cs="Arial"/>
          <w:b/>
          <w:spacing w:val="-3"/>
          <w:sz w:val="24"/>
          <w:szCs w:val="24"/>
        </w:rPr>
        <w:t xml:space="preserve"> </w:t>
      </w:r>
      <w:r w:rsidRPr="00001858">
        <w:rPr>
          <w:rFonts w:cs="Arial"/>
          <w:b/>
          <w:sz w:val="24"/>
          <w:szCs w:val="24"/>
        </w:rPr>
        <w:t>CONTRATO -</w:t>
      </w:r>
      <w:r w:rsidRPr="00001858">
        <w:rPr>
          <w:rFonts w:cs="Arial"/>
          <w:b/>
          <w:spacing w:val="-3"/>
          <w:sz w:val="24"/>
          <w:szCs w:val="24"/>
        </w:rPr>
        <w:t xml:space="preserve"> </w:t>
      </w:r>
      <w:r w:rsidRPr="00001858">
        <w:rPr>
          <w:rFonts w:cs="Arial"/>
          <w:sz w:val="24"/>
          <w:szCs w:val="24"/>
        </w:rPr>
        <w:t>R$</w:t>
      </w:r>
      <w:proofErr w:type="gramStart"/>
      <w:r w:rsidRPr="00001858">
        <w:rPr>
          <w:rFonts w:cs="Arial"/>
          <w:sz w:val="24"/>
          <w:szCs w:val="24"/>
        </w:rPr>
        <w:t>..................................</w:t>
      </w:r>
      <w:proofErr w:type="gramEnd"/>
      <w:r w:rsidRPr="00001858">
        <w:rPr>
          <w:rFonts w:cs="Arial"/>
          <w:sz w:val="24"/>
          <w:szCs w:val="24"/>
        </w:rPr>
        <w:t xml:space="preserve"> </w:t>
      </w:r>
      <w:proofErr w:type="gramStart"/>
      <w:r w:rsidRPr="00001858">
        <w:rPr>
          <w:rFonts w:cs="Arial"/>
          <w:sz w:val="24"/>
          <w:szCs w:val="24"/>
        </w:rPr>
        <w:t>restabelecer</w:t>
      </w:r>
      <w:proofErr w:type="gramEnd"/>
      <w:r w:rsidRPr="00001858">
        <w:rPr>
          <w:rFonts w:cs="Arial"/>
          <w:sz w:val="24"/>
          <w:szCs w:val="24"/>
        </w:rPr>
        <w:t xml:space="preserve"> a relação entre as partes, a fim de manter o equilíbrio econômico-financeiro,</w:t>
      </w:r>
      <w:r w:rsidRPr="00001858">
        <w:rPr>
          <w:rFonts w:cs="Arial"/>
          <w:spacing w:val="1"/>
          <w:sz w:val="24"/>
          <w:szCs w:val="24"/>
        </w:rPr>
        <w:t xml:space="preserve"> </w:t>
      </w:r>
      <w:r w:rsidRPr="00001858">
        <w:rPr>
          <w:rFonts w:cs="Arial"/>
          <w:sz w:val="24"/>
          <w:szCs w:val="24"/>
        </w:rPr>
        <w:t>conforme</w:t>
      </w:r>
      <w:r w:rsidRPr="00001858">
        <w:rPr>
          <w:rFonts w:cs="Arial"/>
          <w:spacing w:val="-2"/>
          <w:sz w:val="24"/>
          <w:szCs w:val="24"/>
        </w:rPr>
        <w:t xml:space="preserve"> </w:t>
      </w:r>
      <w:r w:rsidRPr="00001858">
        <w:rPr>
          <w:rFonts w:cs="Arial"/>
          <w:sz w:val="24"/>
          <w:szCs w:val="24"/>
        </w:rPr>
        <w:t>preceitua</w:t>
      </w:r>
      <w:r w:rsidRPr="00001858">
        <w:rPr>
          <w:rFonts w:cs="Arial"/>
          <w:spacing w:val="1"/>
          <w:sz w:val="24"/>
          <w:szCs w:val="24"/>
        </w:rPr>
        <w:t xml:space="preserve"> </w:t>
      </w:r>
      <w:r w:rsidRPr="00001858">
        <w:rPr>
          <w:rFonts w:cs="Arial"/>
          <w:sz w:val="24"/>
          <w:szCs w:val="24"/>
        </w:rPr>
        <w:t>o</w:t>
      </w:r>
      <w:r w:rsidRPr="00001858">
        <w:rPr>
          <w:rFonts w:cs="Arial"/>
          <w:spacing w:val="-2"/>
          <w:sz w:val="24"/>
          <w:szCs w:val="24"/>
        </w:rPr>
        <w:t xml:space="preserve"> </w:t>
      </w:r>
      <w:r w:rsidRPr="00001858">
        <w:rPr>
          <w:rFonts w:cs="Arial"/>
          <w:sz w:val="24"/>
          <w:szCs w:val="24"/>
        </w:rPr>
        <w:t>art.</w:t>
      </w:r>
      <w:r w:rsidRPr="00001858">
        <w:rPr>
          <w:rFonts w:cs="Arial"/>
          <w:spacing w:val="1"/>
          <w:sz w:val="24"/>
          <w:szCs w:val="24"/>
        </w:rPr>
        <w:t xml:space="preserve"> </w:t>
      </w:r>
      <w:r w:rsidRPr="00001858">
        <w:rPr>
          <w:rFonts w:cs="Arial"/>
          <w:sz w:val="24"/>
          <w:szCs w:val="24"/>
        </w:rPr>
        <w:t>65</w:t>
      </w:r>
      <w:r w:rsidRPr="00001858">
        <w:rPr>
          <w:rFonts w:cs="Arial"/>
          <w:spacing w:val="-1"/>
          <w:sz w:val="24"/>
          <w:szCs w:val="24"/>
        </w:rPr>
        <w:t xml:space="preserve"> </w:t>
      </w:r>
      <w:r w:rsidRPr="00001858">
        <w:rPr>
          <w:rFonts w:cs="Arial"/>
          <w:sz w:val="24"/>
          <w:szCs w:val="24"/>
        </w:rPr>
        <w:t>“d”</w:t>
      </w:r>
      <w:r w:rsidRPr="00001858">
        <w:rPr>
          <w:rFonts w:cs="Arial"/>
          <w:spacing w:val="-1"/>
          <w:sz w:val="24"/>
          <w:szCs w:val="24"/>
        </w:rPr>
        <w:t xml:space="preserve"> </w:t>
      </w:r>
      <w:r w:rsidRPr="00001858">
        <w:rPr>
          <w:rFonts w:cs="Arial"/>
          <w:sz w:val="24"/>
          <w:szCs w:val="24"/>
        </w:rPr>
        <w:t>da Lei</w:t>
      </w:r>
      <w:r w:rsidRPr="00001858">
        <w:rPr>
          <w:rFonts w:cs="Arial"/>
          <w:spacing w:val="-2"/>
          <w:sz w:val="24"/>
          <w:szCs w:val="24"/>
        </w:rPr>
        <w:t xml:space="preserve"> </w:t>
      </w:r>
      <w:r w:rsidRPr="00001858">
        <w:rPr>
          <w:rFonts w:cs="Arial"/>
          <w:sz w:val="24"/>
          <w:szCs w:val="24"/>
        </w:rPr>
        <w:t>8.666/1993.</w:t>
      </w:r>
    </w:p>
    <w:p w14:paraId="62301F51" w14:textId="77777777" w:rsidR="00001858" w:rsidRPr="00001858" w:rsidRDefault="00001858" w:rsidP="00001858">
      <w:pPr>
        <w:pStyle w:val="Corpodetexto"/>
        <w:spacing w:line="360" w:lineRule="auto"/>
        <w:ind w:right="6"/>
        <w:rPr>
          <w:rFonts w:cs="Arial"/>
          <w:sz w:val="24"/>
          <w:szCs w:val="24"/>
        </w:rPr>
      </w:pPr>
    </w:p>
    <w:p w14:paraId="6B2E59E3" w14:textId="77777777" w:rsidR="00001858" w:rsidRPr="00001858" w:rsidRDefault="00001858" w:rsidP="00001858">
      <w:pPr>
        <w:pStyle w:val="Ttulo1"/>
        <w:numPr>
          <w:ilvl w:val="0"/>
          <w:numId w:val="0"/>
        </w:numPr>
        <w:spacing w:line="360" w:lineRule="auto"/>
        <w:ind w:left="57" w:right="6"/>
        <w:rPr>
          <w:rFonts w:cs="Arial"/>
          <w:sz w:val="24"/>
          <w:szCs w:val="24"/>
        </w:rPr>
      </w:pPr>
      <w:r w:rsidRPr="00001858">
        <w:rPr>
          <w:rFonts w:cs="Arial"/>
          <w:sz w:val="24"/>
          <w:szCs w:val="24"/>
        </w:rPr>
        <w:t>CLÁUSULA</w:t>
      </w:r>
      <w:r w:rsidRPr="00001858">
        <w:rPr>
          <w:rFonts w:cs="Arial"/>
          <w:spacing w:val="-8"/>
          <w:sz w:val="24"/>
          <w:szCs w:val="24"/>
        </w:rPr>
        <w:t xml:space="preserve"> </w:t>
      </w:r>
      <w:r w:rsidRPr="00001858">
        <w:rPr>
          <w:rFonts w:cs="Arial"/>
          <w:sz w:val="24"/>
          <w:szCs w:val="24"/>
        </w:rPr>
        <w:t>TERCEIRA</w:t>
      </w:r>
      <w:r w:rsidRPr="00001858">
        <w:rPr>
          <w:rFonts w:cs="Arial"/>
          <w:spacing w:val="-4"/>
          <w:sz w:val="24"/>
          <w:szCs w:val="24"/>
        </w:rPr>
        <w:t xml:space="preserve"> </w:t>
      </w:r>
      <w:r w:rsidRPr="00001858">
        <w:rPr>
          <w:rFonts w:cs="Arial"/>
          <w:sz w:val="24"/>
          <w:szCs w:val="24"/>
        </w:rPr>
        <w:t>–</w:t>
      </w:r>
      <w:r w:rsidRPr="00001858">
        <w:rPr>
          <w:rFonts w:cs="Arial"/>
          <w:spacing w:val="-1"/>
          <w:sz w:val="24"/>
          <w:szCs w:val="24"/>
        </w:rPr>
        <w:t xml:space="preserve"> </w:t>
      </w:r>
      <w:r w:rsidRPr="00001858">
        <w:rPr>
          <w:rFonts w:cs="Arial"/>
          <w:sz w:val="24"/>
          <w:szCs w:val="24"/>
        </w:rPr>
        <w:t>RESPONSABILIDADE</w:t>
      </w:r>
      <w:r w:rsidRPr="00001858">
        <w:rPr>
          <w:rFonts w:cs="Arial"/>
          <w:spacing w:val="-2"/>
          <w:sz w:val="24"/>
          <w:szCs w:val="24"/>
        </w:rPr>
        <w:t xml:space="preserve"> </w:t>
      </w:r>
      <w:r w:rsidRPr="00001858">
        <w:rPr>
          <w:rFonts w:cs="Arial"/>
          <w:sz w:val="24"/>
          <w:szCs w:val="24"/>
        </w:rPr>
        <w:t>DA</w:t>
      </w:r>
      <w:r w:rsidRPr="00001858">
        <w:rPr>
          <w:rFonts w:cs="Arial"/>
          <w:spacing w:val="-5"/>
          <w:sz w:val="24"/>
          <w:szCs w:val="24"/>
        </w:rPr>
        <w:t xml:space="preserve"> </w:t>
      </w:r>
      <w:r w:rsidRPr="00001858">
        <w:rPr>
          <w:rFonts w:cs="Arial"/>
          <w:sz w:val="24"/>
          <w:szCs w:val="24"/>
        </w:rPr>
        <w:t>CONTRATADA:</w:t>
      </w:r>
    </w:p>
    <w:p w14:paraId="6C3B5625" w14:textId="77777777" w:rsidR="00001858" w:rsidRPr="00001858" w:rsidRDefault="00001858" w:rsidP="00001858">
      <w:pPr>
        <w:pStyle w:val="PargrafodaLista"/>
        <w:widowControl w:val="0"/>
        <w:numPr>
          <w:ilvl w:val="0"/>
          <w:numId w:val="48"/>
        </w:numPr>
        <w:tabs>
          <w:tab w:val="left" w:pos="455"/>
        </w:tabs>
        <w:autoSpaceDE w:val="0"/>
        <w:autoSpaceDN w:val="0"/>
        <w:spacing w:line="360" w:lineRule="auto"/>
        <w:ind w:left="0" w:right="3" w:firstLine="0"/>
        <w:contextualSpacing w:val="0"/>
        <w:jc w:val="both"/>
        <w:rPr>
          <w:rFonts w:cs="Arial"/>
          <w:sz w:val="24"/>
          <w:szCs w:val="24"/>
        </w:rPr>
      </w:pPr>
      <w:r w:rsidRPr="00001858">
        <w:rPr>
          <w:rFonts w:cs="Arial"/>
          <w:sz w:val="24"/>
          <w:szCs w:val="24"/>
        </w:rPr>
        <w:t>Fornecimento</w:t>
      </w:r>
      <w:r w:rsidRPr="00001858">
        <w:rPr>
          <w:rFonts w:cs="Arial"/>
          <w:spacing w:val="-3"/>
          <w:sz w:val="24"/>
          <w:szCs w:val="24"/>
        </w:rPr>
        <w:t xml:space="preserve"> </w:t>
      </w:r>
      <w:r w:rsidRPr="00001858">
        <w:rPr>
          <w:rFonts w:cs="Arial"/>
          <w:sz w:val="24"/>
          <w:szCs w:val="24"/>
        </w:rPr>
        <w:t>de</w:t>
      </w:r>
      <w:r w:rsidRPr="00001858">
        <w:rPr>
          <w:rFonts w:cs="Arial"/>
          <w:spacing w:val="-3"/>
          <w:sz w:val="24"/>
          <w:szCs w:val="24"/>
        </w:rPr>
        <w:t xml:space="preserve"> </w:t>
      </w:r>
      <w:r w:rsidRPr="00001858">
        <w:rPr>
          <w:rFonts w:cs="Arial"/>
          <w:sz w:val="24"/>
          <w:szCs w:val="24"/>
        </w:rPr>
        <w:t>bens</w:t>
      </w:r>
      <w:r w:rsidRPr="00001858">
        <w:rPr>
          <w:rFonts w:cs="Arial"/>
          <w:spacing w:val="-1"/>
          <w:sz w:val="24"/>
          <w:szCs w:val="24"/>
        </w:rPr>
        <w:t xml:space="preserve"> </w:t>
      </w:r>
      <w:r w:rsidRPr="00001858">
        <w:rPr>
          <w:rFonts w:cs="Arial"/>
          <w:sz w:val="24"/>
          <w:szCs w:val="24"/>
        </w:rPr>
        <w:t>adjudicados</w:t>
      </w:r>
      <w:r w:rsidRPr="00001858">
        <w:rPr>
          <w:rFonts w:cs="Arial"/>
          <w:spacing w:val="-2"/>
          <w:sz w:val="24"/>
          <w:szCs w:val="24"/>
        </w:rPr>
        <w:t xml:space="preserve"> </w:t>
      </w:r>
      <w:r w:rsidRPr="00001858">
        <w:rPr>
          <w:rFonts w:cs="Arial"/>
          <w:sz w:val="24"/>
          <w:szCs w:val="24"/>
        </w:rPr>
        <w:t>à</w:t>
      </w:r>
      <w:r w:rsidRPr="00001858">
        <w:rPr>
          <w:rFonts w:cs="Arial"/>
          <w:spacing w:val="-3"/>
          <w:sz w:val="24"/>
          <w:szCs w:val="24"/>
        </w:rPr>
        <w:t xml:space="preserve"> </w:t>
      </w:r>
      <w:r w:rsidRPr="00001858">
        <w:rPr>
          <w:rFonts w:cs="Arial"/>
          <w:sz w:val="24"/>
          <w:szCs w:val="24"/>
        </w:rPr>
        <w:t>CONTRATADA,</w:t>
      </w:r>
      <w:r w:rsidRPr="00001858">
        <w:rPr>
          <w:rFonts w:cs="Arial"/>
          <w:spacing w:val="-2"/>
          <w:sz w:val="24"/>
          <w:szCs w:val="24"/>
        </w:rPr>
        <w:t xml:space="preserve"> </w:t>
      </w:r>
      <w:r w:rsidRPr="00001858">
        <w:rPr>
          <w:rFonts w:cs="Arial"/>
          <w:sz w:val="24"/>
          <w:szCs w:val="24"/>
        </w:rPr>
        <w:t>novos,</w:t>
      </w:r>
      <w:r w:rsidRPr="00001858">
        <w:rPr>
          <w:rFonts w:cs="Arial"/>
          <w:spacing w:val="-3"/>
          <w:sz w:val="24"/>
          <w:szCs w:val="24"/>
        </w:rPr>
        <w:t xml:space="preserve"> </w:t>
      </w:r>
      <w:r w:rsidRPr="00001858">
        <w:rPr>
          <w:rFonts w:cs="Arial"/>
          <w:sz w:val="24"/>
          <w:szCs w:val="24"/>
        </w:rPr>
        <w:t>conforme</w:t>
      </w:r>
      <w:r w:rsidRPr="00001858">
        <w:rPr>
          <w:rFonts w:cs="Arial"/>
          <w:spacing w:val="-2"/>
          <w:sz w:val="24"/>
          <w:szCs w:val="24"/>
        </w:rPr>
        <w:t xml:space="preserve"> </w:t>
      </w:r>
      <w:r w:rsidRPr="00001858">
        <w:rPr>
          <w:rFonts w:cs="Arial"/>
          <w:sz w:val="24"/>
          <w:szCs w:val="24"/>
        </w:rPr>
        <w:t>objeto.</w:t>
      </w:r>
    </w:p>
    <w:p w14:paraId="3B64ACDF" w14:textId="77777777" w:rsidR="00001858" w:rsidRPr="00001858" w:rsidRDefault="00001858" w:rsidP="00001858">
      <w:pPr>
        <w:pStyle w:val="PargrafodaLista"/>
        <w:widowControl w:val="0"/>
        <w:numPr>
          <w:ilvl w:val="0"/>
          <w:numId w:val="48"/>
        </w:numPr>
        <w:tabs>
          <w:tab w:val="left" w:pos="482"/>
        </w:tabs>
        <w:autoSpaceDE w:val="0"/>
        <w:autoSpaceDN w:val="0"/>
        <w:spacing w:line="360" w:lineRule="auto"/>
        <w:ind w:left="0" w:right="3" w:firstLine="0"/>
        <w:contextualSpacing w:val="0"/>
        <w:jc w:val="both"/>
        <w:rPr>
          <w:rFonts w:cs="Arial"/>
          <w:sz w:val="24"/>
          <w:szCs w:val="24"/>
        </w:rPr>
      </w:pPr>
      <w:r w:rsidRPr="00001858">
        <w:rPr>
          <w:rFonts w:cs="Arial"/>
          <w:sz w:val="24"/>
          <w:szCs w:val="24"/>
        </w:rPr>
        <w:t>Aceitar, nas mesmas condições contratuais, os acréscimos ou supressões que se fizerem</w:t>
      </w:r>
      <w:r w:rsidRPr="00001858">
        <w:rPr>
          <w:rFonts w:cs="Arial"/>
          <w:spacing w:val="1"/>
          <w:sz w:val="24"/>
          <w:szCs w:val="24"/>
        </w:rPr>
        <w:t xml:space="preserve"> </w:t>
      </w:r>
      <w:r w:rsidRPr="00001858">
        <w:rPr>
          <w:rFonts w:cs="Arial"/>
          <w:sz w:val="24"/>
          <w:szCs w:val="24"/>
        </w:rPr>
        <w:t>necessários, por conveniência da Administração, dentro do limite permitido pelo artigo 65, § 1º,</w:t>
      </w:r>
      <w:r w:rsidRPr="00001858">
        <w:rPr>
          <w:rFonts w:cs="Arial"/>
          <w:spacing w:val="1"/>
          <w:sz w:val="24"/>
          <w:szCs w:val="24"/>
        </w:rPr>
        <w:t xml:space="preserve"> </w:t>
      </w:r>
      <w:r w:rsidRPr="00001858">
        <w:rPr>
          <w:rFonts w:cs="Arial"/>
          <w:sz w:val="24"/>
          <w:szCs w:val="24"/>
        </w:rPr>
        <w:t>da</w:t>
      </w:r>
      <w:r w:rsidRPr="00001858">
        <w:rPr>
          <w:rFonts w:cs="Arial"/>
          <w:spacing w:val="-2"/>
          <w:sz w:val="24"/>
          <w:szCs w:val="24"/>
        </w:rPr>
        <w:t xml:space="preserve"> </w:t>
      </w:r>
      <w:r w:rsidRPr="00001858">
        <w:rPr>
          <w:rFonts w:cs="Arial"/>
          <w:sz w:val="24"/>
          <w:szCs w:val="24"/>
        </w:rPr>
        <w:t>Lei nº 8.666/1993,</w:t>
      </w:r>
      <w:r w:rsidRPr="00001858">
        <w:rPr>
          <w:rFonts w:cs="Arial"/>
          <w:spacing w:val="1"/>
          <w:sz w:val="24"/>
          <w:szCs w:val="24"/>
        </w:rPr>
        <w:t xml:space="preserve"> </w:t>
      </w:r>
      <w:r w:rsidRPr="00001858">
        <w:rPr>
          <w:rFonts w:cs="Arial"/>
          <w:sz w:val="24"/>
          <w:szCs w:val="24"/>
        </w:rPr>
        <w:t>sobre o</w:t>
      </w:r>
      <w:r w:rsidRPr="00001858">
        <w:rPr>
          <w:rFonts w:cs="Arial"/>
          <w:spacing w:val="-1"/>
          <w:sz w:val="24"/>
          <w:szCs w:val="24"/>
        </w:rPr>
        <w:t xml:space="preserve"> </w:t>
      </w:r>
      <w:r w:rsidRPr="00001858">
        <w:rPr>
          <w:rFonts w:cs="Arial"/>
          <w:sz w:val="24"/>
          <w:szCs w:val="24"/>
        </w:rPr>
        <w:t>valor</w:t>
      </w:r>
      <w:r w:rsidRPr="00001858">
        <w:rPr>
          <w:rFonts w:cs="Arial"/>
          <w:spacing w:val="-1"/>
          <w:sz w:val="24"/>
          <w:szCs w:val="24"/>
        </w:rPr>
        <w:t xml:space="preserve"> </w:t>
      </w:r>
      <w:r w:rsidRPr="00001858">
        <w:rPr>
          <w:rFonts w:cs="Arial"/>
          <w:sz w:val="24"/>
          <w:szCs w:val="24"/>
        </w:rPr>
        <w:t>inicial</w:t>
      </w:r>
      <w:r w:rsidRPr="00001858">
        <w:rPr>
          <w:rFonts w:cs="Arial"/>
          <w:spacing w:val="-2"/>
          <w:sz w:val="24"/>
          <w:szCs w:val="24"/>
        </w:rPr>
        <w:t xml:space="preserve"> </w:t>
      </w:r>
      <w:r w:rsidRPr="00001858">
        <w:rPr>
          <w:rFonts w:cs="Arial"/>
          <w:sz w:val="24"/>
          <w:szCs w:val="24"/>
        </w:rPr>
        <w:t>contratado.</w:t>
      </w:r>
    </w:p>
    <w:p w14:paraId="2048C25A" w14:textId="77777777" w:rsidR="00001858" w:rsidRPr="00001858" w:rsidRDefault="00001858" w:rsidP="00001858">
      <w:pPr>
        <w:pStyle w:val="Corpodetexto"/>
        <w:spacing w:line="360" w:lineRule="auto"/>
        <w:ind w:right="3"/>
        <w:rPr>
          <w:rFonts w:cs="Arial"/>
          <w:sz w:val="24"/>
          <w:szCs w:val="24"/>
        </w:rPr>
      </w:pPr>
    </w:p>
    <w:p w14:paraId="2254BA48" w14:textId="77777777" w:rsidR="00001858" w:rsidRPr="00001858" w:rsidRDefault="00001858" w:rsidP="00001858">
      <w:pPr>
        <w:pStyle w:val="Corpodetexto"/>
        <w:spacing w:line="360" w:lineRule="auto"/>
        <w:ind w:right="3"/>
        <w:jc w:val="both"/>
        <w:rPr>
          <w:rFonts w:cs="Arial"/>
          <w:sz w:val="24"/>
          <w:szCs w:val="24"/>
        </w:rPr>
      </w:pPr>
      <w:r w:rsidRPr="00001858">
        <w:rPr>
          <w:rFonts w:cs="Arial"/>
          <w:b/>
          <w:sz w:val="24"/>
          <w:szCs w:val="24"/>
        </w:rPr>
        <w:t xml:space="preserve">CLÁUSULA QUARTA – LEGISLAÇÃO APLICÁVEL: </w:t>
      </w:r>
      <w:r w:rsidRPr="00001858">
        <w:rPr>
          <w:rFonts w:cs="Arial"/>
          <w:sz w:val="24"/>
          <w:szCs w:val="24"/>
        </w:rPr>
        <w:t>O presente Termo de Contrato rege-se</w:t>
      </w:r>
      <w:r w:rsidRPr="00001858">
        <w:rPr>
          <w:rFonts w:cs="Arial"/>
          <w:spacing w:val="1"/>
          <w:sz w:val="24"/>
          <w:szCs w:val="24"/>
        </w:rPr>
        <w:t xml:space="preserve"> </w:t>
      </w:r>
      <w:r w:rsidRPr="00001858">
        <w:rPr>
          <w:rFonts w:cs="Arial"/>
          <w:sz w:val="24"/>
          <w:szCs w:val="24"/>
        </w:rPr>
        <w:t>pelas</w:t>
      </w:r>
      <w:r w:rsidRPr="00001858">
        <w:rPr>
          <w:rFonts w:cs="Arial"/>
          <w:spacing w:val="1"/>
          <w:sz w:val="24"/>
          <w:szCs w:val="24"/>
        </w:rPr>
        <w:t xml:space="preserve"> </w:t>
      </w:r>
      <w:r w:rsidRPr="00001858">
        <w:rPr>
          <w:rFonts w:cs="Arial"/>
          <w:sz w:val="24"/>
          <w:szCs w:val="24"/>
        </w:rPr>
        <w:t>disposições</w:t>
      </w:r>
      <w:r w:rsidRPr="00001858">
        <w:rPr>
          <w:rFonts w:cs="Arial"/>
          <w:spacing w:val="1"/>
          <w:sz w:val="24"/>
          <w:szCs w:val="24"/>
        </w:rPr>
        <w:t xml:space="preserve"> </w:t>
      </w:r>
      <w:r w:rsidRPr="00001858">
        <w:rPr>
          <w:rFonts w:cs="Arial"/>
          <w:sz w:val="24"/>
          <w:szCs w:val="24"/>
        </w:rPr>
        <w:t>expressas</w:t>
      </w:r>
      <w:r w:rsidRPr="00001858">
        <w:rPr>
          <w:rFonts w:cs="Arial"/>
          <w:spacing w:val="1"/>
          <w:sz w:val="24"/>
          <w:szCs w:val="24"/>
        </w:rPr>
        <w:t xml:space="preserve"> </w:t>
      </w:r>
      <w:r w:rsidRPr="00001858">
        <w:rPr>
          <w:rFonts w:cs="Arial"/>
          <w:sz w:val="24"/>
          <w:szCs w:val="24"/>
        </w:rPr>
        <w:t>na</w:t>
      </w:r>
      <w:r w:rsidRPr="00001858">
        <w:rPr>
          <w:rFonts w:cs="Arial"/>
          <w:spacing w:val="1"/>
          <w:sz w:val="24"/>
          <w:szCs w:val="24"/>
        </w:rPr>
        <w:t xml:space="preserve"> </w:t>
      </w:r>
      <w:r w:rsidRPr="00001858">
        <w:rPr>
          <w:rFonts w:cs="Arial"/>
          <w:sz w:val="24"/>
          <w:szCs w:val="24"/>
        </w:rPr>
        <w:t>Lei</w:t>
      </w:r>
      <w:r w:rsidRPr="00001858">
        <w:rPr>
          <w:rFonts w:cs="Arial"/>
          <w:spacing w:val="1"/>
          <w:sz w:val="24"/>
          <w:szCs w:val="24"/>
        </w:rPr>
        <w:t xml:space="preserve"> </w:t>
      </w:r>
      <w:r w:rsidRPr="00001858">
        <w:rPr>
          <w:rFonts w:cs="Arial"/>
          <w:sz w:val="24"/>
          <w:szCs w:val="24"/>
        </w:rPr>
        <w:t>de</w:t>
      </w:r>
      <w:r w:rsidRPr="00001858">
        <w:rPr>
          <w:rFonts w:cs="Arial"/>
          <w:spacing w:val="1"/>
          <w:sz w:val="24"/>
          <w:szCs w:val="24"/>
        </w:rPr>
        <w:t xml:space="preserve"> </w:t>
      </w:r>
      <w:r w:rsidRPr="00001858">
        <w:rPr>
          <w:rFonts w:cs="Arial"/>
          <w:sz w:val="24"/>
          <w:szCs w:val="24"/>
        </w:rPr>
        <w:t>Licitações,</w:t>
      </w:r>
      <w:r w:rsidRPr="00001858">
        <w:rPr>
          <w:rFonts w:cs="Arial"/>
          <w:spacing w:val="1"/>
          <w:sz w:val="24"/>
          <w:szCs w:val="24"/>
        </w:rPr>
        <w:t xml:space="preserve"> </w:t>
      </w:r>
      <w:r w:rsidRPr="00001858">
        <w:rPr>
          <w:rFonts w:cs="Arial"/>
          <w:sz w:val="24"/>
          <w:szCs w:val="24"/>
        </w:rPr>
        <w:t>no</w:t>
      </w:r>
      <w:r w:rsidRPr="00001858">
        <w:rPr>
          <w:rFonts w:cs="Arial"/>
          <w:spacing w:val="1"/>
          <w:sz w:val="24"/>
          <w:szCs w:val="24"/>
        </w:rPr>
        <w:t xml:space="preserve"> </w:t>
      </w:r>
      <w:r w:rsidRPr="00001858">
        <w:rPr>
          <w:rFonts w:cs="Arial"/>
          <w:sz w:val="24"/>
          <w:szCs w:val="24"/>
        </w:rPr>
        <w:t>Edital</w:t>
      </w:r>
      <w:r w:rsidRPr="00001858">
        <w:rPr>
          <w:rFonts w:cs="Arial"/>
          <w:spacing w:val="1"/>
          <w:sz w:val="24"/>
          <w:szCs w:val="24"/>
        </w:rPr>
        <w:t xml:space="preserve"> </w:t>
      </w:r>
      <w:r w:rsidRPr="00001858">
        <w:rPr>
          <w:rFonts w:cs="Arial"/>
          <w:sz w:val="24"/>
          <w:szCs w:val="24"/>
        </w:rPr>
        <w:t>que</w:t>
      </w:r>
      <w:r w:rsidRPr="00001858">
        <w:rPr>
          <w:rFonts w:cs="Arial"/>
          <w:spacing w:val="1"/>
          <w:sz w:val="24"/>
          <w:szCs w:val="24"/>
        </w:rPr>
        <w:t xml:space="preserve"> </w:t>
      </w:r>
      <w:r w:rsidRPr="00001858">
        <w:rPr>
          <w:rFonts w:cs="Arial"/>
          <w:sz w:val="24"/>
          <w:szCs w:val="24"/>
        </w:rPr>
        <w:t>o</w:t>
      </w:r>
      <w:r w:rsidRPr="00001858">
        <w:rPr>
          <w:rFonts w:cs="Arial"/>
          <w:spacing w:val="1"/>
          <w:sz w:val="24"/>
          <w:szCs w:val="24"/>
        </w:rPr>
        <w:t xml:space="preserve"> </w:t>
      </w:r>
      <w:r w:rsidRPr="00001858">
        <w:rPr>
          <w:rFonts w:cs="Arial"/>
          <w:sz w:val="24"/>
          <w:szCs w:val="24"/>
        </w:rPr>
        <w:t>originou,</w:t>
      </w:r>
      <w:r w:rsidRPr="00001858">
        <w:rPr>
          <w:rFonts w:cs="Arial"/>
          <w:spacing w:val="1"/>
          <w:sz w:val="24"/>
          <w:szCs w:val="24"/>
        </w:rPr>
        <w:t xml:space="preserve"> </w:t>
      </w:r>
      <w:r w:rsidRPr="00001858">
        <w:rPr>
          <w:rFonts w:cs="Arial"/>
          <w:sz w:val="24"/>
          <w:szCs w:val="24"/>
        </w:rPr>
        <w:t>na</w:t>
      </w:r>
      <w:r w:rsidRPr="00001858">
        <w:rPr>
          <w:rFonts w:cs="Arial"/>
          <w:spacing w:val="1"/>
          <w:sz w:val="24"/>
          <w:szCs w:val="24"/>
        </w:rPr>
        <w:t xml:space="preserve"> </w:t>
      </w:r>
      <w:r w:rsidRPr="00001858">
        <w:rPr>
          <w:rFonts w:cs="Arial"/>
          <w:sz w:val="24"/>
          <w:szCs w:val="24"/>
        </w:rPr>
        <w:t>proposta</w:t>
      </w:r>
      <w:r w:rsidRPr="00001858">
        <w:rPr>
          <w:rFonts w:cs="Arial"/>
          <w:spacing w:val="-53"/>
          <w:sz w:val="24"/>
          <w:szCs w:val="24"/>
        </w:rPr>
        <w:t xml:space="preserve"> </w:t>
      </w:r>
      <w:r w:rsidRPr="00001858">
        <w:rPr>
          <w:rFonts w:cs="Arial"/>
          <w:sz w:val="24"/>
          <w:szCs w:val="24"/>
        </w:rPr>
        <w:t>apresentada</w:t>
      </w:r>
      <w:r w:rsidRPr="00001858">
        <w:rPr>
          <w:rFonts w:cs="Arial"/>
          <w:spacing w:val="1"/>
          <w:sz w:val="24"/>
          <w:szCs w:val="24"/>
        </w:rPr>
        <w:t xml:space="preserve"> </w:t>
      </w:r>
      <w:r w:rsidRPr="00001858">
        <w:rPr>
          <w:rFonts w:cs="Arial"/>
          <w:sz w:val="24"/>
          <w:szCs w:val="24"/>
        </w:rPr>
        <w:t>e</w:t>
      </w:r>
      <w:r w:rsidRPr="00001858">
        <w:rPr>
          <w:rFonts w:cs="Arial"/>
          <w:spacing w:val="1"/>
          <w:sz w:val="24"/>
          <w:szCs w:val="24"/>
        </w:rPr>
        <w:t xml:space="preserve"> </w:t>
      </w:r>
      <w:r w:rsidRPr="00001858">
        <w:rPr>
          <w:rFonts w:cs="Arial"/>
          <w:sz w:val="24"/>
          <w:szCs w:val="24"/>
        </w:rPr>
        <w:t>ainda</w:t>
      </w:r>
      <w:r w:rsidRPr="00001858">
        <w:rPr>
          <w:rFonts w:cs="Arial"/>
          <w:spacing w:val="1"/>
          <w:sz w:val="24"/>
          <w:szCs w:val="24"/>
        </w:rPr>
        <w:t xml:space="preserve"> </w:t>
      </w:r>
      <w:r w:rsidRPr="00001858">
        <w:rPr>
          <w:rFonts w:cs="Arial"/>
          <w:sz w:val="24"/>
          <w:szCs w:val="24"/>
        </w:rPr>
        <w:t>nos</w:t>
      </w:r>
      <w:r w:rsidRPr="00001858">
        <w:rPr>
          <w:rFonts w:cs="Arial"/>
          <w:spacing w:val="1"/>
          <w:sz w:val="24"/>
          <w:szCs w:val="24"/>
        </w:rPr>
        <w:t xml:space="preserve"> </w:t>
      </w:r>
      <w:r w:rsidRPr="00001858">
        <w:rPr>
          <w:rFonts w:cs="Arial"/>
          <w:sz w:val="24"/>
          <w:szCs w:val="24"/>
        </w:rPr>
        <w:t>preceitos</w:t>
      </w:r>
      <w:r w:rsidRPr="00001858">
        <w:rPr>
          <w:rFonts w:cs="Arial"/>
          <w:spacing w:val="1"/>
          <w:sz w:val="24"/>
          <w:szCs w:val="24"/>
        </w:rPr>
        <w:t xml:space="preserve"> </w:t>
      </w:r>
      <w:r w:rsidRPr="00001858">
        <w:rPr>
          <w:rFonts w:cs="Arial"/>
          <w:sz w:val="24"/>
          <w:szCs w:val="24"/>
        </w:rPr>
        <w:t>de</w:t>
      </w:r>
      <w:r w:rsidRPr="00001858">
        <w:rPr>
          <w:rFonts w:cs="Arial"/>
          <w:spacing w:val="1"/>
          <w:sz w:val="24"/>
          <w:szCs w:val="24"/>
        </w:rPr>
        <w:t xml:space="preserve"> </w:t>
      </w:r>
      <w:r w:rsidRPr="00001858">
        <w:rPr>
          <w:rFonts w:cs="Arial"/>
          <w:sz w:val="24"/>
          <w:szCs w:val="24"/>
        </w:rPr>
        <w:t>Direito</w:t>
      </w:r>
      <w:r w:rsidRPr="00001858">
        <w:rPr>
          <w:rFonts w:cs="Arial"/>
          <w:spacing w:val="1"/>
          <w:sz w:val="24"/>
          <w:szCs w:val="24"/>
        </w:rPr>
        <w:t xml:space="preserve"> </w:t>
      </w:r>
      <w:r w:rsidRPr="00001858">
        <w:rPr>
          <w:rFonts w:cs="Arial"/>
          <w:sz w:val="24"/>
          <w:szCs w:val="24"/>
        </w:rPr>
        <w:t>Público,</w:t>
      </w:r>
      <w:r w:rsidRPr="00001858">
        <w:rPr>
          <w:rFonts w:cs="Arial"/>
          <w:spacing w:val="1"/>
          <w:sz w:val="24"/>
          <w:szCs w:val="24"/>
        </w:rPr>
        <w:t xml:space="preserve"> </w:t>
      </w:r>
      <w:r w:rsidRPr="00001858">
        <w:rPr>
          <w:rFonts w:cs="Arial"/>
          <w:sz w:val="24"/>
          <w:szCs w:val="24"/>
        </w:rPr>
        <w:t>aplicando-se,</w:t>
      </w:r>
      <w:r w:rsidRPr="00001858">
        <w:rPr>
          <w:rFonts w:cs="Arial"/>
          <w:spacing w:val="1"/>
          <w:sz w:val="24"/>
          <w:szCs w:val="24"/>
        </w:rPr>
        <w:t xml:space="preserve"> </w:t>
      </w:r>
      <w:r w:rsidRPr="00001858">
        <w:rPr>
          <w:rFonts w:cs="Arial"/>
          <w:sz w:val="24"/>
          <w:szCs w:val="24"/>
        </w:rPr>
        <w:t>supletivamente,</w:t>
      </w:r>
      <w:r w:rsidRPr="00001858">
        <w:rPr>
          <w:rFonts w:cs="Arial"/>
          <w:spacing w:val="1"/>
          <w:sz w:val="24"/>
          <w:szCs w:val="24"/>
        </w:rPr>
        <w:t xml:space="preserve"> </w:t>
      </w:r>
      <w:r w:rsidRPr="00001858">
        <w:rPr>
          <w:rFonts w:cs="Arial"/>
          <w:sz w:val="24"/>
          <w:szCs w:val="24"/>
        </w:rPr>
        <w:t>os</w:t>
      </w:r>
      <w:r w:rsidRPr="00001858">
        <w:rPr>
          <w:rFonts w:cs="Arial"/>
          <w:spacing w:val="1"/>
          <w:sz w:val="24"/>
          <w:szCs w:val="24"/>
        </w:rPr>
        <w:t xml:space="preserve"> </w:t>
      </w:r>
      <w:r w:rsidRPr="00001858">
        <w:rPr>
          <w:rFonts w:cs="Arial"/>
          <w:sz w:val="24"/>
          <w:szCs w:val="24"/>
        </w:rPr>
        <w:t>princípios</w:t>
      </w:r>
      <w:r w:rsidRPr="00001858">
        <w:rPr>
          <w:rFonts w:cs="Arial"/>
          <w:spacing w:val="-1"/>
          <w:sz w:val="24"/>
          <w:szCs w:val="24"/>
        </w:rPr>
        <w:t xml:space="preserve"> </w:t>
      </w:r>
      <w:r w:rsidRPr="00001858">
        <w:rPr>
          <w:rFonts w:cs="Arial"/>
          <w:sz w:val="24"/>
          <w:szCs w:val="24"/>
        </w:rPr>
        <w:t>da</w:t>
      </w:r>
      <w:r w:rsidRPr="00001858">
        <w:rPr>
          <w:rFonts w:cs="Arial"/>
          <w:spacing w:val="-1"/>
          <w:sz w:val="24"/>
          <w:szCs w:val="24"/>
        </w:rPr>
        <w:t xml:space="preserve"> </w:t>
      </w:r>
      <w:r w:rsidRPr="00001858">
        <w:rPr>
          <w:rFonts w:cs="Arial"/>
          <w:sz w:val="24"/>
          <w:szCs w:val="24"/>
        </w:rPr>
        <w:t>Teoria</w:t>
      </w:r>
      <w:r w:rsidRPr="00001858">
        <w:rPr>
          <w:rFonts w:cs="Arial"/>
          <w:spacing w:val="-1"/>
          <w:sz w:val="24"/>
          <w:szCs w:val="24"/>
        </w:rPr>
        <w:t xml:space="preserve"> </w:t>
      </w:r>
      <w:r w:rsidRPr="00001858">
        <w:rPr>
          <w:rFonts w:cs="Arial"/>
          <w:sz w:val="24"/>
          <w:szCs w:val="24"/>
        </w:rPr>
        <w:t>Geral dos Contratos.</w:t>
      </w:r>
    </w:p>
    <w:p w14:paraId="277B2FDA" w14:textId="77777777" w:rsidR="00001858" w:rsidRPr="00001858" w:rsidRDefault="00001858" w:rsidP="00001858">
      <w:pPr>
        <w:pStyle w:val="Corpodetexto"/>
        <w:spacing w:line="360" w:lineRule="auto"/>
        <w:ind w:right="3"/>
        <w:rPr>
          <w:rFonts w:cs="Arial"/>
          <w:sz w:val="24"/>
          <w:szCs w:val="24"/>
        </w:rPr>
      </w:pPr>
    </w:p>
    <w:p w14:paraId="3BE793EA" w14:textId="77777777" w:rsidR="00001858" w:rsidRPr="00001858" w:rsidRDefault="00001858" w:rsidP="00001858">
      <w:pPr>
        <w:pStyle w:val="Corpodetexto"/>
        <w:spacing w:line="360" w:lineRule="auto"/>
        <w:ind w:right="3"/>
        <w:jc w:val="both"/>
        <w:rPr>
          <w:rFonts w:cs="Arial"/>
          <w:sz w:val="24"/>
          <w:szCs w:val="24"/>
        </w:rPr>
      </w:pPr>
      <w:r w:rsidRPr="00001858">
        <w:rPr>
          <w:rFonts w:cs="Arial"/>
          <w:b/>
          <w:sz w:val="24"/>
          <w:szCs w:val="24"/>
        </w:rPr>
        <w:t>CLÁUSULA QUINTA –</w:t>
      </w:r>
      <w:r w:rsidRPr="00001858">
        <w:rPr>
          <w:rFonts w:cs="Arial"/>
          <w:b/>
          <w:spacing w:val="1"/>
          <w:sz w:val="24"/>
          <w:szCs w:val="24"/>
        </w:rPr>
        <w:t xml:space="preserve"> </w:t>
      </w:r>
      <w:r w:rsidRPr="00001858">
        <w:rPr>
          <w:rFonts w:cs="Arial"/>
          <w:b/>
          <w:sz w:val="24"/>
          <w:szCs w:val="24"/>
        </w:rPr>
        <w:t>CONDIÇÕES GERAIS:</w:t>
      </w:r>
      <w:r w:rsidRPr="00001858">
        <w:rPr>
          <w:rFonts w:cs="Arial"/>
          <w:b/>
          <w:spacing w:val="1"/>
          <w:sz w:val="24"/>
          <w:szCs w:val="24"/>
        </w:rPr>
        <w:t xml:space="preserve"> </w:t>
      </w:r>
      <w:r w:rsidRPr="00001858">
        <w:rPr>
          <w:rFonts w:cs="Arial"/>
          <w:sz w:val="24"/>
          <w:szCs w:val="24"/>
        </w:rPr>
        <w:t>Todos os</w:t>
      </w:r>
      <w:r w:rsidRPr="00001858">
        <w:rPr>
          <w:rFonts w:cs="Arial"/>
          <w:spacing w:val="1"/>
          <w:sz w:val="24"/>
          <w:szCs w:val="24"/>
        </w:rPr>
        <w:t xml:space="preserve"> </w:t>
      </w:r>
      <w:r w:rsidRPr="00001858">
        <w:rPr>
          <w:rFonts w:cs="Arial"/>
          <w:sz w:val="24"/>
          <w:szCs w:val="24"/>
        </w:rPr>
        <w:t>encargos</w:t>
      </w:r>
      <w:r w:rsidRPr="00001858">
        <w:rPr>
          <w:rFonts w:cs="Arial"/>
          <w:spacing w:val="1"/>
          <w:sz w:val="24"/>
          <w:szCs w:val="24"/>
        </w:rPr>
        <w:t xml:space="preserve"> </w:t>
      </w:r>
      <w:r w:rsidRPr="00001858">
        <w:rPr>
          <w:rFonts w:cs="Arial"/>
          <w:sz w:val="24"/>
          <w:szCs w:val="24"/>
        </w:rPr>
        <w:t>sociais, trabalhistas e</w:t>
      </w:r>
      <w:r w:rsidRPr="00001858">
        <w:rPr>
          <w:rFonts w:cs="Arial"/>
          <w:spacing w:val="1"/>
          <w:sz w:val="24"/>
          <w:szCs w:val="24"/>
        </w:rPr>
        <w:t xml:space="preserve"> </w:t>
      </w:r>
      <w:r w:rsidRPr="00001858">
        <w:rPr>
          <w:rFonts w:cs="Arial"/>
          <w:sz w:val="24"/>
          <w:szCs w:val="24"/>
        </w:rPr>
        <w:t>previdenciários, além</w:t>
      </w:r>
      <w:r w:rsidRPr="00001858">
        <w:rPr>
          <w:rFonts w:cs="Arial"/>
          <w:spacing w:val="1"/>
          <w:sz w:val="24"/>
          <w:szCs w:val="24"/>
        </w:rPr>
        <w:t xml:space="preserve"> </w:t>
      </w:r>
      <w:r w:rsidRPr="00001858">
        <w:rPr>
          <w:rFonts w:cs="Arial"/>
          <w:sz w:val="24"/>
          <w:szCs w:val="24"/>
        </w:rPr>
        <w:t>de tributos que venham</w:t>
      </w:r>
      <w:r w:rsidRPr="00001858">
        <w:rPr>
          <w:rFonts w:cs="Arial"/>
          <w:spacing w:val="1"/>
          <w:sz w:val="24"/>
          <w:szCs w:val="24"/>
        </w:rPr>
        <w:t xml:space="preserve"> </w:t>
      </w:r>
      <w:r w:rsidRPr="00001858">
        <w:rPr>
          <w:rFonts w:cs="Arial"/>
          <w:sz w:val="24"/>
          <w:szCs w:val="24"/>
        </w:rPr>
        <w:t>a ser devidos em</w:t>
      </w:r>
      <w:r w:rsidRPr="00001858">
        <w:rPr>
          <w:rFonts w:cs="Arial"/>
          <w:spacing w:val="1"/>
          <w:sz w:val="24"/>
          <w:szCs w:val="24"/>
        </w:rPr>
        <w:t xml:space="preserve"> </w:t>
      </w:r>
      <w:r w:rsidRPr="00001858">
        <w:rPr>
          <w:rFonts w:cs="Arial"/>
          <w:sz w:val="24"/>
          <w:szCs w:val="24"/>
        </w:rPr>
        <w:t>decorrência do presente,</w:t>
      </w:r>
      <w:r w:rsidRPr="00001858">
        <w:rPr>
          <w:rFonts w:cs="Arial"/>
          <w:spacing w:val="1"/>
          <w:sz w:val="24"/>
          <w:szCs w:val="24"/>
        </w:rPr>
        <w:t xml:space="preserve"> </w:t>
      </w:r>
      <w:r w:rsidRPr="00001858">
        <w:rPr>
          <w:rFonts w:cs="Arial"/>
          <w:sz w:val="24"/>
          <w:szCs w:val="24"/>
        </w:rPr>
        <w:t>correrão</w:t>
      </w:r>
      <w:r w:rsidRPr="00001858">
        <w:rPr>
          <w:rFonts w:cs="Arial"/>
          <w:spacing w:val="-2"/>
          <w:sz w:val="24"/>
          <w:szCs w:val="24"/>
        </w:rPr>
        <w:t xml:space="preserve"> </w:t>
      </w:r>
      <w:r w:rsidRPr="00001858">
        <w:rPr>
          <w:rFonts w:cs="Arial"/>
          <w:sz w:val="24"/>
          <w:szCs w:val="24"/>
        </w:rPr>
        <w:t>por</w:t>
      </w:r>
      <w:r w:rsidRPr="00001858">
        <w:rPr>
          <w:rFonts w:cs="Arial"/>
          <w:spacing w:val="-1"/>
          <w:sz w:val="24"/>
          <w:szCs w:val="24"/>
        </w:rPr>
        <w:t xml:space="preserve"> </w:t>
      </w:r>
      <w:r w:rsidRPr="00001858">
        <w:rPr>
          <w:rFonts w:cs="Arial"/>
          <w:sz w:val="24"/>
          <w:szCs w:val="24"/>
        </w:rPr>
        <w:t>conta</w:t>
      </w:r>
      <w:r w:rsidRPr="00001858">
        <w:rPr>
          <w:rFonts w:cs="Arial"/>
          <w:spacing w:val="-1"/>
          <w:sz w:val="24"/>
          <w:szCs w:val="24"/>
        </w:rPr>
        <w:t xml:space="preserve"> </w:t>
      </w:r>
      <w:r w:rsidRPr="00001858">
        <w:rPr>
          <w:rFonts w:cs="Arial"/>
          <w:sz w:val="24"/>
          <w:szCs w:val="24"/>
        </w:rPr>
        <w:t>da</w:t>
      </w:r>
      <w:r w:rsidRPr="00001858">
        <w:rPr>
          <w:rFonts w:cs="Arial"/>
          <w:spacing w:val="-1"/>
          <w:sz w:val="24"/>
          <w:szCs w:val="24"/>
        </w:rPr>
        <w:t xml:space="preserve"> </w:t>
      </w:r>
      <w:r w:rsidRPr="00001858">
        <w:rPr>
          <w:rFonts w:cs="Arial"/>
          <w:sz w:val="24"/>
          <w:szCs w:val="24"/>
        </w:rPr>
        <w:t>CONTRATADA.</w:t>
      </w:r>
    </w:p>
    <w:p w14:paraId="3E224A0E" w14:textId="77777777" w:rsidR="00001858" w:rsidRPr="00001858" w:rsidRDefault="00001858" w:rsidP="00001858">
      <w:pPr>
        <w:pStyle w:val="Corpodetexto"/>
        <w:spacing w:line="360" w:lineRule="auto"/>
        <w:ind w:right="3"/>
        <w:rPr>
          <w:rFonts w:cs="Arial"/>
          <w:sz w:val="24"/>
          <w:szCs w:val="24"/>
        </w:rPr>
      </w:pPr>
    </w:p>
    <w:p w14:paraId="447FD0F4" w14:textId="0C04E921" w:rsidR="00001858" w:rsidRPr="00001858" w:rsidRDefault="00001858" w:rsidP="00001858">
      <w:pPr>
        <w:pStyle w:val="Corpodetexto"/>
        <w:spacing w:line="360" w:lineRule="auto"/>
        <w:ind w:right="3"/>
        <w:jc w:val="both"/>
        <w:rPr>
          <w:rFonts w:cs="Arial"/>
          <w:sz w:val="24"/>
          <w:szCs w:val="24"/>
        </w:rPr>
      </w:pPr>
      <w:r w:rsidRPr="00001858">
        <w:rPr>
          <w:rFonts w:cs="Arial"/>
          <w:b/>
          <w:sz w:val="24"/>
          <w:szCs w:val="24"/>
        </w:rPr>
        <w:t xml:space="preserve">CLÁUSULA SEXTA – DISPONIBILIDADE ORÇAMENTÁRIA: </w:t>
      </w:r>
      <w:r w:rsidRPr="00001858">
        <w:rPr>
          <w:rFonts w:cs="Arial"/>
          <w:sz w:val="24"/>
          <w:szCs w:val="24"/>
        </w:rPr>
        <w:t>Os recursos necessários para</w:t>
      </w:r>
      <w:r w:rsidRPr="00001858">
        <w:rPr>
          <w:rFonts w:cs="Arial"/>
          <w:spacing w:val="1"/>
          <w:sz w:val="24"/>
          <w:szCs w:val="24"/>
        </w:rPr>
        <w:t xml:space="preserve"> </w:t>
      </w:r>
      <w:r w:rsidRPr="00001858">
        <w:rPr>
          <w:rFonts w:cs="Arial"/>
          <w:sz w:val="24"/>
          <w:szCs w:val="24"/>
        </w:rPr>
        <w:t>cobertura do presente correrão à conta das dotações orçamentárias da seguinte rubrica da</w:t>
      </w:r>
      <w:r w:rsidRPr="00001858">
        <w:rPr>
          <w:rFonts w:cs="Arial"/>
          <w:spacing w:val="1"/>
          <w:sz w:val="24"/>
          <w:szCs w:val="24"/>
        </w:rPr>
        <w:t xml:space="preserve"> </w:t>
      </w:r>
      <w:r w:rsidRPr="00001858">
        <w:rPr>
          <w:rFonts w:cs="Arial"/>
          <w:sz w:val="24"/>
          <w:szCs w:val="24"/>
        </w:rPr>
        <w:t>Secretaria</w:t>
      </w:r>
      <w:r w:rsidRPr="00001858">
        <w:rPr>
          <w:rFonts w:cs="Arial"/>
          <w:spacing w:val="-3"/>
          <w:sz w:val="24"/>
          <w:szCs w:val="24"/>
        </w:rPr>
        <w:t xml:space="preserve"> </w:t>
      </w:r>
      <w:r w:rsidRPr="00001858">
        <w:rPr>
          <w:rFonts w:cs="Arial"/>
          <w:sz w:val="24"/>
          <w:szCs w:val="24"/>
        </w:rPr>
        <w:t>Municipal de</w:t>
      </w:r>
      <w:r w:rsidRPr="00001858">
        <w:rPr>
          <w:rFonts w:cs="Arial"/>
          <w:spacing w:val="-2"/>
          <w:sz w:val="24"/>
          <w:szCs w:val="24"/>
        </w:rPr>
        <w:t xml:space="preserve"> </w:t>
      </w:r>
      <w:r>
        <w:rPr>
          <w:rFonts w:cs="Arial"/>
          <w:sz w:val="24"/>
          <w:szCs w:val="24"/>
        </w:rPr>
        <w:t>Saúde</w:t>
      </w:r>
      <w:r w:rsidRPr="00001858">
        <w:rPr>
          <w:rFonts w:cs="Arial"/>
          <w:sz w:val="24"/>
          <w:szCs w:val="24"/>
        </w:rPr>
        <w:t xml:space="preserve"> –</w:t>
      </w:r>
      <w:r w:rsidRPr="00001858">
        <w:rPr>
          <w:rFonts w:cs="Arial"/>
          <w:spacing w:val="-2"/>
          <w:sz w:val="24"/>
          <w:szCs w:val="24"/>
        </w:rPr>
        <w:t xml:space="preserve"> </w:t>
      </w:r>
      <w:r w:rsidRPr="00001858">
        <w:rPr>
          <w:rFonts w:cs="Arial"/>
          <w:sz w:val="24"/>
          <w:szCs w:val="24"/>
        </w:rPr>
        <w:t>Cód.</w:t>
      </w:r>
      <w:r w:rsidRPr="00001858">
        <w:rPr>
          <w:rFonts w:cs="Arial"/>
          <w:spacing w:val="-2"/>
          <w:sz w:val="24"/>
          <w:szCs w:val="24"/>
        </w:rPr>
        <w:t xml:space="preserve"> </w:t>
      </w:r>
      <w:r w:rsidRPr="00001858">
        <w:rPr>
          <w:rFonts w:cs="Arial"/>
          <w:sz w:val="24"/>
          <w:szCs w:val="24"/>
        </w:rPr>
        <w:t>reduzido:</w:t>
      </w:r>
      <w:r w:rsidRPr="00001858">
        <w:rPr>
          <w:rFonts w:cs="Arial"/>
          <w:spacing w:val="-3"/>
          <w:sz w:val="24"/>
          <w:szCs w:val="24"/>
        </w:rPr>
        <w:t xml:space="preserve"> </w:t>
      </w:r>
      <w:r w:rsidR="007D5F45">
        <w:rPr>
          <w:rFonts w:cs="Arial"/>
          <w:spacing w:val="-3"/>
          <w:sz w:val="24"/>
          <w:szCs w:val="24"/>
        </w:rPr>
        <w:t>2984</w:t>
      </w:r>
      <w:r w:rsidRPr="00001858">
        <w:rPr>
          <w:rFonts w:cs="Arial"/>
          <w:sz w:val="24"/>
          <w:szCs w:val="24"/>
        </w:rPr>
        <w:t>.</w:t>
      </w:r>
      <w:bookmarkStart w:id="0" w:name="_GoBack"/>
      <w:bookmarkEnd w:id="0"/>
    </w:p>
    <w:p w14:paraId="7680009F" w14:textId="77777777" w:rsidR="00001858" w:rsidRPr="00001858" w:rsidRDefault="00001858" w:rsidP="00001858">
      <w:pPr>
        <w:pStyle w:val="Corpodetexto"/>
        <w:spacing w:line="360" w:lineRule="auto"/>
        <w:ind w:right="3"/>
        <w:rPr>
          <w:rFonts w:cs="Arial"/>
          <w:sz w:val="24"/>
          <w:szCs w:val="24"/>
        </w:rPr>
      </w:pPr>
    </w:p>
    <w:p w14:paraId="27A4C7C1" w14:textId="77777777" w:rsidR="00001858" w:rsidRPr="00001858" w:rsidRDefault="00001858" w:rsidP="00001858">
      <w:pPr>
        <w:pStyle w:val="Corpodetexto"/>
        <w:spacing w:line="360" w:lineRule="auto"/>
        <w:ind w:right="3"/>
        <w:jc w:val="both"/>
        <w:rPr>
          <w:rFonts w:cs="Arial"/>
          <w:sz w:val="24"/>
          <w:szCs w:val="24"/>
        </w:rPr>
      </w:pPr>
      <w:r w:rsidRPr="00001858">
        <w:rPr>
          <w:rFonts w:cs="Arial"/>
          <w:b/>
          <w:sz w:val="24"/>
          <w:szCs w:val="24"/>
        </w:rPr>
        <w:t xml:space="preserve">CLÁUSULA SÉTIMA – PRAZO DE DURAÇÃO: </w:t>
      </w:r>
      <w:r w:rsidRPr="00001858">
        <w:rPr>
          <w:rFonts w:cs="Arial"/>
          <w:sz w:val="24"/>
          <w:szCs w:val="24"/>
        </w:rPr>
        <w:t>Este contrato vigorará desde a data de sua</w:t>
      </w:r>
      <w:r w:rsidRPr="00001858">
        <w:rPr>
          <w:rFonts w:cs="Arial"/>
          <w:spacing w:val="1"/>
          <w:sz w:val="24"/>
          <w:szCs w:val="24"/>
        </w:rPr>
        <w:t xml:space="preserve"> </w:t>
      </w:r>
      <w:r w:rsidRPr="00001858">
        <w:rPr>
          <w:rFonts w:cs="Arial"/>
          <w:sz w:val="24"/>
          <w:szCs w:val="24"/>
        </w:rPr>
        <w:t>assinatura, por 60 (sessenta) dias ou enquanto durar a garantia, podendo ser prorrogado, a</w:t>
      </w:r>
      <w:r w:rsidRPr="00001858">
        <w:rPr>
          <w:rFonts w:cs="Arial"/>
          <w:spacing w:val="1"/>
          <w:sz w:val="24"/>
          <w:szCs w:val="24"/>
        </w:rPr>
        <w:t xml:space="preserve"> </w:t>
      </w:r>
      <w:r w:rsidRPr="00001858">
        <w:rPr>
          <w:rFonts w:cs="Arial"/>
          <w:sz w:val="24"/>
          <w:szCs w:val="24"/>
        </w:rPr>
        <w:t>critério da Administração e com a anuência da Contratada, nos termos do art. 57 da Lei nº.</w:t>
      </w:r>
      <w:r w:rsidRPr="00001858">
        <w:rPr>
          <w:rFonts w:cs="Arial"/>
          <w:spacing w:val="1"/>
          <w:sz w:val="24"/>
          <w:szCs w:val="24"/>
        </w:rPr>
        <w:t xml:space="preserve"> </w:t>
      </w:r>
      <w:r w:rsidRPr="00001858">
        <w:rPr>
          <w:rFonts w:cs="Arial"/>
          <w:sz w:val="24"/>
          <w:szCs w:val="24"/>
        </w:rPr>
        <w:t>8.666/1993.</w:t>
      </w:r>
    </w:p>
    <w:p w14:paraId="778FF17B" w14:textId="77777777" w:rsidR="00001858" w:rsidRPr="00001858" w:rsidRDefault="00001858" w:rsidP="00001858">
      <w:pPr>
        <w:pStyle w:val="Corpodetexto"/>
        <w:spacing w:line="360" w:lineRule="auto"/>
        <w:ind w:right="3"/>
        <w:rPr>
          <w:rFonts w:cs="Arial"/>
          <w:sz w:val="24"/>
          <w:szCs w:val="24"/>
        </w:rPr>
      </w:pPr>
    </w:p>
    <w:p w14:paraId="682FE8A1" w14:textId="77777777" w:rsidR="00001858" w:rsidRPr="00001858" w:rsidRDefault="00001858" w:rsidP="00001858">
      <w:pPr>
        <w:pStyle w:val="Ttulo1"/>
        <w:numPr>
          <w:ilvl w:val="0"/>
          <w:numId w:val="0"/>
        </w:numPr>
        <w:spacing w:line="360" w:lineRule="auto"/>
        <w:ind w:right="3"/>
        <w:rPr>
          <w:rFonts w:cs="Arial"/>
          <w:sz w:val="24"/>
          <w:szCs w:val="24"/>
        </w:rPr>
      </w:pPr>
      <w:r w:rsidRPr="00001858">
        <w:rPr>
          <w:rFonts w:cs="Arial"/>
          <w:sz w:val="24"/>
          <w:szCs w:val="24"/>
        </w:rPr>
        <w:t>CLÁUSULA</w:t>
      </w:r>
      <w:r w:rsidRPr="00001858">
        <w:rPr>
          <w:rFonts w:cs="Arial"/>
          <w:spacing w:val="-8"/>
          <w:sz w:val="24"/>
          <w:szCs w:val="24"/>
        </w:rPr>
        <w:t xml:space="preserve"> </w:t>
      </w:r>
      <w:r w:rsidRPr="00001858">
        <w:rPr>
          <w:rFonts w:cs="Arial"/>
          <w:sz w:val="24"/>
          <w:szCs w:val="24"/>
        </w:rPr>
        <w:t>OITAVA–</w:t>
      </w:r>
      <w:r w:rsidRPr="00001858">
        <w:rPr>
          <w:rFonts w:cs="Arial"/>
          <w:spacing w:val="-2"/>
          <w:sz w:val="24"/>
          <w:szCs w:val="24"/>
        </w:rPr>
        <w:t xml:space="preserve"> </w:t>
      </w:r>
      <w:r w:rsidRPr="00001858">
        <w:rPr>
          <w:rFonts w:cs="Arial"/>
          <w:sz w:val="24"/>
          <w:szCs w:val="24"/>
        </w:rPr>
        <w:t>PENALIDADES:</w:t>
      </w:r>
    </w:p>
    <w:p w14:paraId="10FC4687" w14:textId="77777777" w:rsidR="00001858" w:rsidRPr="00001858" w:rsidRDefault="00001858" w:rsidP="00001858">
      <w:pPr>
        <w:pStyle w:val="PargrafodaLista"/>
        <w:widowControl w:val="0"/>
        <w:numPr>
          <w:ilvl w:val="0"/>
          <w:numId w:val="47"/>
        </w:numPr>
        <w:tabs>
          <w:tab w:val="left" w:pos="467"/>
        </w:tabs>
        <w:autoSpaceDE w:val="0"/>
        <w:autoSpaceDN w:val="0"/>
        <w:spacing w:line="360" w:lineRule="auto"/>
        <w:ind w:left="0" w:right="3" w:firstLine="0"/>
        <w:contextualSpacing w:val="0"/>
        <w:jc w:val="both"/>
        <w:rPr>
          <w:rFonts w:cs="Arial"/>
          <w:sz w:val="24"/>
          <w:szCs w:val="24"/>
        </w:rPr>
      </w:pPr>
      <w:r w:rsidRPr="00001858">
        <w:rPr>
          <w:rFonts w:cs="Arial"/>
          <w:sz w:val="24"/>
          <w:szCs w:val="24"/>
        </w:rPr>
        <w:t>Pelo atraso ou recusa injustificada em entregar o produto, a empresa estará sujeita à multa</w:t>
      </w:r>
      <w:r w:rsidRPr="00001858">
        <w:rPr>
          <w:rFonts w:cs="Arial"/>
          <w:spacing w:val="1"/>
          <w:sz w:val="24"/>
          <w:szCs w:val="24"/>
        </w:rPr>
        <w:t xml:space="preserve"> </w:t>
      </w:r>
      <w:r w:rsidRPr="00001858">
        <w:rPr>
          <w:rFonts w:cs="Arial"/>
          <w:sz w:val="24"/>
          <w:szCs w:val="24"/>
        </w:rPr>
        <w:t>diária de 01% (um por cento), independentemente de notificação, calculada sobre o valor total</w:t>
      </w:r>
      <w:r w:rsidRPr="00001858">
        <w:rPr>
          <w:rFonts w:cs="Arial"/>
          <w:spacing w:val="1"/>
          <w:sz w:val="24"/>
          <w:szCs w:val="24"/>
        </w:rPr>
        <w:t xml:space="preserve"> </w:t>
      </w:r>
      <w:r w:rsidRPr="00001858">
        <w:rPr>
          <w:rFonts w:cs="Arial"/>
          <w:sz w:val="24"/>
          <w:szCs w:val="24"/>
        </w:rPr>
        <w:t>da</w:t>
      </w:r>
      <w:r w:rsidRPr="00001858">
        <w:rPr>
          <w:rFonts w:cs="Arial"/>
          <w:spacing w:val="-2"/>
          <w:sz w:val="24"/>
          <w:szCs w:val="24"/>
        </w:rPr>
        <w:t xml:space="preserve"> </w:t>
      </w:r>
      <w:r w:rsidRPr="00001858">
        <w:rPr>
          <w:rFonts w:cs="Arial"/>
          <w:sz w:val="24"/>
          <w:szCs w:val="24"/>
        </w:rPr>
        <w:t>obrigação</w:t>
      </w:r>
      <w:r w:rsidRPr="00001858">
        <w:rPr>
          <w:rFonts w:cs="Arial"/>
          <w:spacing w:val="-1"/>
          <w:sz w:val="24"/>
          <w:szCs w:val="24"/>
        </w:rPr>
        <w:t xml:space="preserve"> </w:t>
      </w:r>
      <w:r w:rsidRPr="00001858">
        <w:rPr>
          <w:rFonts w:cs="Arial"/>
          <w:sz w:val="24"/>
          <w:szCs w:val="24"/>
        </w:rPr>
        <w:t>assumida,</w:t>
      </w:r>
      <w:r w:rsidRPr="00001858">
        <w:rPr>
          <w:rFonts w:cs="Arial"/>
          <w:spacing w:val="-1"/>
          <w:sz w:val="24"/>
          <w:szCs w:val="24"/>
        </w:rPr>
        <w:t xml:space="preserve"> </w:t>
      </w:r>
      <w:r w:rsidRPr="00001858">
        <w:rPr>
          <w:rFonts w:cs="Arial"/>
          <w:sz w:val="24"/>
          <w:szCs w:val="24"/>
        </w:rPr>
        <w:t>até</w:t>
      </w:r>
      <w:r w:rsidRPr="00001858">
        <w:rPr>
          <w:rFonts w:cs="Arial"/>
          <w:spacing w:val="-1"/>
          <w:sz w:val="24"/>
          <w:szCs w:val="24"/>
        </w:rPr>
        <w:t xml:space="preserve"> </w:t>
      </w:r>
      <w:r w:rsidRPr="00001858">
        <w:rPr>
          <w:rFonts w:cs="Arial"/>
          <w:sz w:val="24"/>
          <w:szCs w:val="24"/>
        </w:rPr>
        <w:t>o</w:t>
      </w:r>
      <w:r w:rsidRPr="00001858">
        <w:rPr>
          <w:rFonts w:cs="Arial"/>
          <w:spacing w:val="1"/>
          <w:sz w:val="24"/>
          <w:szCs w:val="24"/>
        </w:rPr>
        <w:t xml:space="preserve"> </w:t>
      </w:r>
      <w:r w:rsidRPr="00001858">
        <w:rPr>
          <w:rFonts w:cs="Arial"/>
          <w:sz w:val="24"/>
          <w:szCs w:val="24"/>
        </w:rPr>
        <w:t>limite</w:t>
      </w:r>
      <w:r w:rsidRPr="00001858">
        <w:rPr>
          <w:rFonts w:cs="Arial"/>
          <w:spacing w:val="-1"/>
          <w:sz w:val="24"/>
          <w:szCs w:val="24"/>
        </w:rPr>
        <w:t xml:space="preserve"> </w:t>
      </w:r>
      <w:r w:rsidRPr="00001858">
        <w:rPr>
          <w:rFonts w:cs="Arial"/>
          <w:sz w:val="24"/>
          <w:szCs w:val="24"/>
        </w:rPr>
        <w:t>de 10%</w:t>
      </w:r>
      <w:r w:rsidRPr="00001858">
        <w:rPr>
          <w:rFonts w:cs="Arial"/>
          <w:spacing w:val="-1"/>
          <w:sz w:val="24"/>
          <w:szCs w:val="24"/>
        </w:rPr>
        <w:t xml:space="preserve"> </w:t>
      </w:r>
      <w:r w:rsidRPr="00001858">
        <w:rPr>
          <w:rFonts w:cs="Arial"/>
          <w:sz w:val="24"/>
          <w:szCs w:val="24"/>
        </w:rPr>
        <w:t>(dez</w:t>
      </w:r>
      <w:r w:rsidRPr="00001858">
        <w:rPr>
          <w:rFonts w:cs="Arial"/>
          <w:spacing w:val="-2"/>
          <w:sz w:val="24"/>
          <w:szCs w:val="24"/>
        </w:rPr>
        <w:t xml:space="preserve"> </w:t>
      </w:r>
      <w:r w:rsidRPr="00001858">
        <w:rPr>
          <w:rFonts w:cs="Arial"/>
          <w:sz w:val="24"/>
          <w:szCs w:val="24"/>
        </w:rPr>
        <w:t>por</w:t>
      </w:r>
      <w:r w:rsidRPr="00001858">
        <w:rPr>
          <w:rFonts w:cs="Arial"/>
          <w:spacing w:val="2"/>
          <w:sz w:val="24"/>
          <w:szCs w:val="24"/>
        </w:rPr>
        <w:t xml:space="preserve"> </w:t>
      </w:r>
      <w:r w:rsidRPr="00001858">
        <w:rPr>
          <w:rFonts w:cs="Arial"/>
          <w:sz w:val="24"/>
          <w:szCs w:val="24"/>
        </w:rPr>
        <w:t>cento);</w:t>
      </w:r>
    </w:p>
    <w:p w14:paraId="392A5AF2" w14:textId="77777777" w:rsidR="00001858" w:rsidRPr="00001858" w:rsidRDefault="00001858" w:rsidP="00001858">
      <w:pPr>
        <w:pStyle w:val="PargrafodaLista"/>
        <w:widowControl w:val="0"/>
        <w:numPr>
          <w:ilvl w:val="0"/>
          <w:numId w:val="47"/>
        </w:numPr>
        <w:tabs>
          <w:tab w:val="left" w:pos="489"/>
        </w:tabs>
        <w:autoSpaceDE w:val="0"/>
        <w:autoSpaceDN w:val="0"/>
        <w:spacing w:line="360" w:lineRule="auto"/>
        <w:ind w:left="0" w:right="3" w:firstLine="0"/>
        <w:contextualSpacing w:val="0"/>
        <w:jc w:val="both"/>
        <w:rPr>
          <w:rFonts w:cs="Arial"/>
          <w:sz w:val="24"/>
          <w:szCs w:val="24"/>
        </w:rPr>
      </w:pPr>
      <w:r w:rsidRPr="00001858">
        <w:rPr>
          <w:rFonts w:cs="Arial"/>
          <w:sz w:val="24"/>
          <w:szCs w:val="24"/>
        </w:rPr>
        <w:t>O atraso superior a 10 (dez) dias caracteriza inexecução parcial da obrigação assumida,</w:t>
      </w:r>
      <w:r w:rsidRPr="00001858">
        <w:rPr>
          <w:rFonts w:cs="Arial"/>
          <w:spacing w:val="1"/>
          <w:sz w:val="24"/>
          <w:szCs w:val="24"/>
        </w:rPr>
        <w:t xml:space="preserve"> </w:t>
      </w:r>
      <w:r w:rsidRPr="00001858">
        <w:rPr>
          <w:rFonts w:cs="Arial"/>
          <w:sz w:val="24"/>
          <w:szCs w:val="24"/>
        </w:rPr>
        <w:t>acarretando</w:t>
      </w:r>
      <w:r w:rsidRPr="00001858">
        <w:rPr>
          <w:rFonts w:cs="Arial"/>
          <w:spacing w:val="1"/>
          <w:sz w:val="24"/>
          <w:szCs w:val="24"/>
        </w:rPr>
        <w:t xml:space="preserve"> </w:t>
      </w:r>
      <w:r w:rsidRPr="00001858">
        <w:rPr>
          <w:rFonts w:cs="Arial"/>
          <w:sz w:val="24"/>
          <w:szCs w:val="24"/>
        </w:rPr>
        <w:t>multa</w:t>
      </w:r>
      <w:r w:rsidRPr="00001858">
        <w:rPr>
          <w:rFonts w:cs="Arial"/>
          <w:spacing w:val="1"/>
          <w:sz w:val="24"/>
          <w:szCs w:val="24"/>
        </w:rPr>
        <w:t xml:space="preserve"> </w:t>
      </w:r>
      <w:r w:rsidRPr="00001858">
        <w:rPr>
          <w:rFonts w:cs="Arial"/>
          <w:sz w:val="24"/>
          <w:szCs w:val="24"/>
        </w:rPr>
        <w:t>de</w:t>
      </w:r>
      <w:r w:rsidRPr="00001858">
        <w:rPr>
          <w:rFonts w:cs="Arial"/>
          <w:spacing w:val="1"/>
          <w:sz w:val="24"/>
          <w:szCs w:val="24"/>
        </w:rPr>
        <w:t xml:space="preserve"> </w:t>
      </w:r>
      <w:r w:rsidRPr="00001858">
        <w:rPr>
          <w:rFonts w:cs="Arial"/>
          <w:sz w:val="24"/>
          <w:szCs w:val="24"/>
        </w:rPr>
        <w:t>15%</w:t>
      </w:r>
      <w:r w:rsidRPr="00001858">
        <w:rPr>
          <w:rFonts w:cs="Arial"/>
          <w:spacing w:val="1"/>
          <w:sz w:val="24"/>
          <w:szCs w:val="24"/>
        </w:rPr>
        <w:t xml:space="preserve"> </w:t>
      </w:r>
      <w:r w:rsidRPr="00001858">
        <w:rPr>
          <w:rFonts w:cs="Arial"/>
          <w:sz w:val="24"/>
          <w:szCs w:val="24"/>
        </w:rPr>
        <w:t>(quinze</w:t>
      </w:r>
      <w:r w:rsidRPr="00001858">
        <w:rPr>
          <w:rFonts w:cs="Arial"/>
          <w:spacing w:val="1"/>
          <w:sz w:val="24"/>
          <w:szCs w:val="24"/>
        </w:rPr>
        <w:t xml:space="preserve"> </w:t>
      </w:r>
      <w:r w:rsidRPr="00001858">
        <w:rPr>
          <w:rFonts w:cs="Arial"/>
          <w:sz w:val="24"/>
          <w:szCs w:val="24"/>
        </w:rPr>
        <w:t>por</w:t>
      </w:r>
      <w:r w:rsidRPr="00001858">
        <w:rPr>
          <w:rFonts w:cs="Arial"/>
          <w:spacing w:val="1"/>
          <w:sz w:val="24"/>
          <w:szCs w:val="24"/>
        </w:rPr>
        <w:t xml:space="preserve"> </w:t>
      </w:r>
      <w:r w:rsidRPr="00001858">
        <w:rPr>
          <w:rFonts w:cs="Arial"/>
          <w:sz w:val="24"/>
          <w:szCs w:val="24"/>
        </w:rPr>
        <w:t>cento)</w:t>
      </w:r>
      <w:r w:rsidRPr="00001858">
        <w:rPr>
          <w:rFonts w:cs="Arial"/>
          <w:spacing w:val="1"/>
          <w:sz w:val="24"/>
          <w:szCs w:val="24"/>
        </w:rPr>
        <w:t xml:space="preserve"> </w:t>
      </w:r>
      <w:r w:rsidRPr="00001858">
        <w:rPr>
          <w:rFonts w:cs="Arial"/>
          <w:sz w:val="24"/>
          <w:szCs w:val="24"/>
        </w:rPr>
        <w:t>calculada</w:t>
      </w:r>
      <w:r w:rsidRPr="00001858">
        <w:rPr>
          <w:rFonts w:cs="Arial"/>
          <w:spacing w:val="1"/>
          <w:sz w:val="24"/>
          <w:szCs w:val="24"/>
        </w:rPr>
        <w:t xml:space="preserve"> </w:t>
      </w:r>
      <w:r w:rsidRPr="00001858">
        <w:rPr>
          <w:rFonts w:cs="Arial"/>
          <w:sz w:val="24"/>
          <w:szCs w:val="24"/>
        </w:rPr>
        <w:t>sobre</w:t>
      </w:r>
      <w:r w:rsidRPr="00001858">
        <w:rPr>
          <w:rFonts w:cs="Arial"/>
          <w:spacing w:val="1"/>
          <w:sz w:val="24"/>
          <w:szCs w:val="24"/>
        </w:rPr>
        <w:t xml:space="preserve"> </w:t>
      </w:r>
      <w:r w:rsidRPr="00001858">
        <w:rPr>
          <w:rFonts w:cs="Arial"/>
          <w:sz w:val="24"/>
          <w:szCs w:val="24"/>
        </w:rPr>
        <w:t>o</w:t>
      </w:r>
      <w:r w:rsidRPr="00001858">
        <w:rPr>
          <w:rFonts w:cs="Arial"/>
          <w:spacing w:val="1"/>
          <w:sz w:val="24"/>
          <w:szCs w:val="24"/>
        </w:rPr>
        <w:t xml:space="preserve"> </w:t>
      </w:r>
      <w:r w:rsidRPr="00001858">
        <w:rPr>
          <w:rFonts w:cs="Arial"/>
          <w:sz w:val="24"/>
          <w:szCs w:val="24"/>
        </w:rPr>
        <w:t>valor</w:t>
      </w:r>
      <w:r w:rsidRPr="00001858">
        <w:rPr>
          <w:rFonts w:cs="Arial"/>
          <w:spacing w:val="1"/>
          <w:sz w:val="24"/>
          <w:szCs w:val="24"/>
        </w:rPr>
        <w:t xml:space="preserve"> </w:t>
      </w:r>
      <w:r w:rsidRPr="00001858">
        <w:rPr>
          <w:rFonts w:cs="Arial"/>
          <w:sz w:val="24"/>
          <w:szCs w:val="24"/>
        </w:rPr>
        <w:t>total</w:t>
      </w:r>
      <w:r w:rsidRPr="00001858">
        <w:rPr>
          <w:rFonts w:cs="Arial"/>
          <w:spacing w:val="1"/>
          <w:sz w:val="24"/>
          <w:szCs w:val="24"/>
        </w:rPr>
        <w:t xml:space="preserve"> </w:t>
      </w:r>
      <w:r w:rsidRPr="00001858">
        <w:rPr>
          <w:rFonts w:cs="Arial"/>
          <w:sz w:val="24"/>
          <w:szCs w:val="24"/>
        </w:rPr>
        <w:t>da</w:t>
      </w:r>
      <w:r w:rsidRPr="00001858">
        <w:rPr>
          <w:rFonts w:cs="Arial"/>
          <w:spacing w:val="1"/>
          <w:sz w:val="24"/>
          <w:szCs w:val="24"/>
        </w:rPr>
        <w:t xml:space="preserve"> </w:t>
      </w:r>
      <w:r w:rsidRPr="00001858">
        <w:rPr>
          <w:rFonts w:cs="Arial"/>
          <w:sz w:val="24"/>
          <w:szCs w:val="24"/>
        </w:rPr>
        <w:t>obrigação</w:t>
      </w:r>
      <w:r w:rsidRPr="00001858">
        <w:rPr>
          <w:rFonts w:cs="Arial"/>
          <w:spacing w:val="-53"/>
          <w:sz w:val="24"/>
          <w:szCs w:val="24"/>
        </w:rPr>
        <w:t xml:space="preserve"> </w:t>
      </w:r>
      <w:r w:rsidRPr="00001858">
        <w:rPr>
          <w:rFonts w:cs="Arial"/>
          <w:sz w:val="24"/>
          <w:szCs w:val="24"/>
        </w:rPr>
        <w:t>assumida, cumulada com pena de suspensão do direito de licitar e o impedimento de contratar</w:t>
      </w:r>
      <w:r w:rsidRPr="00001858">
        <w:rPr>
          <w:rFonts w:cs="Arial"/>
          <w:spacing w:val="1"/>
          <w:sz w:val="24"/>
          <w:szCs w:val="24"/>
        </w:rPr>
        <w:t xml:space="preserve"> </w:t>
      </w:r>
      <w:r w:rsidRPr="00001858">
        <w:rPr>
          <w:rFonts w:cs="Arial"/>
          <w:sz w:val="24"/>
          <w:szCs w:val="24"/>
        </w:rPr>
        <w:t>com</w:t>
      </w:r>
      <w:r w:rsidRPr="00001858">
        <w:rPr>
          <w:rFonts w:cs="Arial"/>
          <w:spacing w:val="3"/>
          <w:sz w:val="24"/>
          <w:szCs w:val="24"/>
        </w:rPr>
        <w:t xml:space="preserve"> </w:t>
      </w:r>
      <w:r w:rsidRPr="00001858">
        <w:rPr>
          <w:rFonts w:cs="Arial"/>
          <w:sz w:val="24"/>
          <w:szCs w:val="24"/>
        </w:rPr>
        <w:t>a</w:t>
      </w:r>
      <w:r w:rsidRPr="00001858">
        <w:rPr>
          <w:rFonts w:cs="Arial"/>
          <w:spacing w:val="-1"/>
          <w:sz w:val="24"/>
          <w:szCs w:val="24"/>
        </w:rPr>
        <w:t xml:space="preserve"> </w:t>
      </w:r>
      <w:r w:rsidRPr="00001858">
        <w:rPr>
          <w:rFonts w:cs="Arial"/>
          <w:sz w:val="24"/>
          <w:szCs w:val="24"/>
        </w:rPr>
        <w:t>Administração</w:t>
      </w:r>
      <w:r w:rsidRPr="00001858">
        <w:rPr>
          <w:rFonts w:cs="Arial"/>
          <w:spacing w:val="1"/>
          <w:sz w:val="24"/>
          <w:szCs w:val="24"/>
        </w:rPr>
        <w:t xml:space="preserve"> </w:t>
      </w:r>
      <w:r w:rsidRPr="00001858">
        <w:rPr>
          <w:rFonts w:cs="Arial"/>
          <w:sz w:val="24"/>
          <w:szCs w:val="24"/>
        </w:rPr>
        <w:t>num</w:t>
      </w:r>
      <w:r w:rsidRPr="00001858">
        <w:rPr>
          <w:rFonts w:cs="Arial"/>
          <w:spacing w:val="4"/>
          <w:sz w:val="24"/>
          <w:szCs w:val="24"/>
        </w:rPr>
        <w:t xml:space="preserve"> </w:t>
      </w:r>
      <w:r w:rsidRPr="00001858">
        <w:rPr>
          <w:rFonts w:cs="Arial"/>
          <w:sz w:val="24"/>
          <w:szCs w:val="24"/>
        </w:rPr>
        <w:t>prazo de</w:t>
      </w:r>
      <w:r w:rsidRPr="00001858">
        <w:rPr>
          <w:rFonts w:cs="Arial"/>
          <w:spacing w:val="1"/>
          <w:sz w:val="24"/>
          <w:szCs w:val="24"/>
        </w:rPr>
        <w:t xml:space="preserve"> </w:t>
      </w:r>
      <w:r w:rsidRPr="00001858">
        <w:rPr>
          <w:rFonts w:cs="Arial"/>
          <w:sz w:val="24"/>
          <w:szCs w:val="24"/>
        </w:rPr>
        <w:t>01</w:t>
      </w:r>
      <w:r w:rsidRPr="00001858">
        <w:rPr>
          <w:rFonts w:cs="Arial"/>
          <w:spacing w:val="-1"/>
          <w:sz w:val="24"/>
          <w:szCs w:val="24"/>
        </w:rPr>
        <w:t xml:space="preserve"> </w:t>
      </w:r>
      <w:r w:rsidRPr="00001858">
        <w:rPr>
          <w:rFonts w:cs="Arial"/>
          <w:sz w:val="24"/>
          <w:szCs w:val="24"/>
        </w:rPr>
        <w:t>(um) ano;</w:t>
      </w:r>
    </w:p>
    <w:p w14:paraId="28EFCEB5" w14:textId="77777777" w:rsidR="00001858" w:rsidRPr="00001858" w:rsidRDefault="00001858" w:rsidP="00001858">
      <w:pPr>
        <w:pStyle w:val="PargrafodaLista"/>
        <w:widowControl w:val="0"/>
        <w:numPr>
          <w:ilvl w:val="0"/>
          <w:numId w:val="47"/>
        </w:numPr>
        <w:tabs>
          <w:tab w:val="left" w:pos="486"/>
        </w:tabs>
        <w:autoSpaceDE w:val="0"/>
        <w:autoSpaceDN w:val="0"/>
        <w:spacing w:line="360" w:lineRule="auto"/>
        <w:ind w:left="0" w:right="3" w:firstLine="0"/>
        <w:contextualSpacing w:val="0"/>
        <w:jc w:val="both"/>
        <w:rPr>
          <w:rFonts w:cs="Arial"/>
          <w:sz w:val="24"/>
          <w:szCs w:val="24"/>
        </w:rPr>
      </w:pPr>
      <w:r w:rsidRPr="00001858">
        <w:rPr>
          <w:rFonts w:cs="Arial"/>
          <w:sz w:val="24"/>
          <w:szCs w:val="24"/>
        </w:rPr>
        <w:t>O atraso superior a 30 (trinta) dias caracteriza inexecução total da obrigação assumida,</w:t>
      </w:r>
      <w:r w:rsidRPr="00001858">
        <w:rPr>
          <w:rFonts w:cs="Arial"/>
          <w:spacing w:val="1"/>
          <w:sz w:val="24"/>
          <w:szCs w:val="24"/>
        </w:rPr>
        <w:t xml:space="preserve"> </w:t>
      </w:r>
      <w:r w:rsidRPr="00001858">
        <w:rPr>
          <w:rFonts w:cs="Arial"/>
          <w:sz w:val="24"/>
          <w:szCs w:val="24"/>
        </w:rPr>
        <w:t>acarretando</w:t>
      </w:r>
      <w:r w:rsidRPr="00001858">
        <w:rPr>
          <w:rFonts w:cs="Arial"/>
          <w:spacing w:val="12"/>
          <w:sz w:val="24"/>
          <w:szCs w:val="24"/>
        </w:rPr>
        <w:t xml:space="preserve"> </w:t>
      </w:r>
      <w:r w:rsidRPr="00001858">
        <w:rPr>
          <w:rFonts w:cs="Arial"/>
          <w:sz w:val="24"/>
          <w:szCs w:val="24"/>
        </w:rPr>
        <w:t>multa</w:t>
      </w:r>
      <w:r w:rsidRPr="00001858">
        <w:rPr>
          <w:rFonts w:cs="Arial"/>
          <w:spacing w:val="11"/>
          <w:sz w:val="24"/>
          <w:szCs w:val="24"/>
        </w:rPr>
        <w:t xml:space="preserve"> </w:t>
      </w:r>
      <w:r w:rsidRPr="00001858">
        <w:rPr>
          <w:rFonts w:cs="Arial"/>
          <w:sz w:val="24"/>
          <w:szCs w:val="24"/>
        </w:rPr>
        <w:t>de</w:t>
      </w:r>
      <w:r w:rsidRPr="00001858">
        <w:rPr>
          <w:rFonts w:cs="Arial"/>
          <w:spacing w:val="14"/>
          <w:sz w:val="24"/>
          <w:szCs w:val="24"/>
        </w:rPr>
        <w:t xml:space="preserve"> </w:t>
      </w:r>
      <w:r w:rsidRPr="00001858">
        <w:rPr>
          <w:rFonts w:cs="Arial"/>
          <w:sz w:val="24"/>
          <w:szCs w:val="24"/>
        </w:rPr>
        <w:t>20%</w:t>
      </w:r>
      <w:r w:rsidRPr="00001858">
        <w:rPr>
          <w:rFonts w:cs="Arial"/>
          <w:spacing w:val="12"/>
          <w:sz w:val="24"/>
          <w:szCs w:val="24"/>
        </w:rPr>
        <w:t xml:space="preserve"> </w:t>
      </w:r>
      <w:r w:rsidRPr="00001858">
        <w:rPr>
          <w:rFonts w:cs="Arial"/>
          <w:sz w:val="24"/>
          <w:szCs w:val="24"/>
        </w:rPr>
        <w:t>(vinte</w:t>
      </w:r>
      <w:r w:rsidRPr="00001858">
        <w:rPr>
          <w:rFonts w:cs="Arial"/>
          <w:spacing w:val="11"/>
          <w:sz w:val="24"/>
          <w:szCs w:val="24"/>
        </w:rPr>
        <w:t xml:space="preserve"> </w:t>
      </w:r>
      <w:r w:rsidRPr="00001858">
        <w:rPr>
          <w:rFonts w:cs="Arial"/>
          <w:sz w:val="24"/>
          <w:szCs w:val="24"/>
        </w:rPr>
        <w:t>por</w:t>
      </w:r>
      <w:r w:rsidRPr="00001858">
        <w:rPr>
          <w:rFonts w:cs="Arial"/>
          <w:spacing w:val="12"/>
          <w:sz w:val="24"/>
          <w:szCs w:val="24"/>
        </w:rPr>
        <w:t xml:space="preserve"> </w:t>
      </w:r>
      <w:r w:rsidRPr="00001858">
        <w:rPr>
          <w:rFonts w:cs="Arial"/>
          <w:sz w:val="24"/>
          <w:szCs w:val="24"/>
        </w:rPr>
        <w:t>cento)</w:t>
      </w:r>
      <w:r w:rsidRPr="00001858">
        <w:rPr>
          <w:rFonts w:cs="Arial"/>
          <w:spacing w:val="12"/>
          <w:sz w:val="24"/>
          <w:szCs w:val="24"/>
        </w:rPr>
        <w:t xml:space="preserve"> </w:t>
      </w:r>
      <w:r w:rsidRPr="00001858">
        <w:rPr>
          <w:rFonts w:cs="Arial"/>
          <w:sz w:val="24"/>
          <w:szCs w:val="24"/>
        </w:rPr>
        <w:t>calculada</w:t>
      </w:r>
      <w:r w:rsidRPr="00001858">
        <w:rPr>
          <w:rFonts w:cs="Arial"/>
          <w:spacing w:val="11"/>
          <w:sz w:val="24"/>
          <w:szCs w:val="24"/>
        </w:rPr>
        <w:t xml:space="preserve"> </w:t>
      </w:r>
      <w:r w:rsidRPr="00001858">
        <w:rPr>
          <w:rFonts w:cs="Arial"/>
          <w:sz w:val="24"/>
          <w:szCs w:val="24"/>
        </w:rPr>
        <w:t>sobre</w:t>
      </w:r>
      <w:r w:rsidRPr="00001858">
        <w:rPr>
          <w:rFonts w:cs="Arial"/>
          <w:spacing w:val="14"/>
          <w:sz w:val="24"/>
          <w:szCs w:val="24"/>
        </w:rPr>
        <w:t xml:space="preserve"> </w:t>
      </w:r>
      <w:r w:rsidRPr="00001858">
        <w:rPr>
          <w:rFonts w:cs="Arial"/>
          <w:sz w:val="24"/>
          <w:szCs w:val="24"/>
        </w:rPr>
        <w:t>o</w:t>
      </w:r>
      <w:r w:rsidRPr="00001858">
        <w:rPr>
          <w:rFonts w:cs="Arial"/>
          <w:spacing w:val="12"/>
          <w:sz w:val="24"/>
          <w:szCs w:val="24"/>
        </w:rPr>
        <w:t xml:space="preserve"> </w:t>
      </w:r>
      <w:r w:rsidRPr="00001858">
        <w:rPr>
          <w:rFonts w:cs="Arial"/>
          <w:sz w:val="24"/>
          <w:szCs w:val="24"/>
        </w:rPr>
        <w:t>valor</w:t>
      </w:r>
      <w:r w:rsidRPr="00001858">
        <w:rPr>
          <w:rFonts w:cs="Arial"/>
          <w:spacing w:val="12"/>
          <w:sz w:val="24"/>
          <w:szCs w:val="24"/>
        </w:rPr>
        <w:t xml:space="preserve"> </w:t>
      </w:r>
      <w:r w:rsidRPr="00001858">
        <w:rPr>
          <w:rFonts w:cs="Arial"/>
          <w:sz w:val="24"/>
          <w:szCs w:val="24"/>
        </w:rPr>
        <w:t>total</w:t>
      </w:r>
      <w:r w:rsidRPr="00001858">
        <w:rPr>
          <w:rFonts w:cs="Arial"/>
          <w:spacing w:val="13"/>
          <w:sz w:val="24"/>
          <w:szCs w:val="24"/>
        </w:rPr>
        <w:t xml:space="preserve"> </w:t>
      </w:r>
      <w:proofErr w:type="gramStart"/>
      <w:r w:rsidRPr="00001858">
        <w:rPr>
          <w:rFonts w:cs="Arial"/>
          <w:sz w:val="24"/>
          <w:szCs w:val="24"/>
        </w:rPr>
        <w:t>da</w:t>
      </w:r>
      <w:r w:rsidRPr="00001858">
        <w:rPr>
          <w:rFonts w:cs="Arial"/>
          <w:spacing w:val="11"/>
          <w:sz w:val="24"/>
          <w:szCs w:val="24"/>
        </w:rPr>
        <w:t xml:space="preserve"> </w:t>
      </w:r>
      <w:r w:rsidRPr="00001858">
        <w:rPr>
          <w:rFonts w:cs="Arial"/>
          <w:sz w:val="24"/>
          <w:szCs w:val="24"/>
        </w:rPr>
        <w:t>obrigação contratar</w:t>
      </w:r>
      <w:proofErr w:type="gramEnd"/>
      <w:r w:rsidRPr="00001858">
        <w:rPr>
          <w:rFonts w:cs="Arial"/>
          <w:spacing w:val="-3"/>
          <w:sz w:val="24"/>
          <w:szCs w:val="24"/>
        </w:rPr>
        <w:t xml:space="preserve"> </w:t>
      </w:r>
      <w:r w:rsidRPr="00001858">
        <w:rPr>
          <w:rFonts w:cs="Arial"/>
          <w:sz w:val="24"/>
          <w:szCs w:val="24"/>
        </w:rPr>
        <w:t>com</w:t>
      </w:r>
      <w:r w:rsidRPr="00001858">
        <w:rPr>
          <w:rFonts w:cs="Arial"/>
          <w:spacing w:val="1"/>
          <w:sz w:val="24"/>
          <w:szCs w:val="24"/>
        </w:rPr>
        <w:t xml:space="preserve"> </w:t>
      </w:r>
      <w:r w:rsidRPr="00001858">
        <w:rPr>
          <w:rFonts w:cs="Arial"/>
          <w:sz w:val="24"/>
          <w:szCs w:val="24"/>
        </w:rPr>
        <w:t>a</w:t>
      </w:r>
      <w:r w:rsidRPr="00001858">
        <w:rPr>
          <w:rFonts w:cs="Arial"/>
          <w:spacing w:val="-3"/>
          <w:sz w:val="24"/>
          <w:szCs w:val="24"/>
        </w:rPr>
        <w:t xml:space="preserve"> </w:t>
      </w:r>
      <w:r w:rsidRPr="00001858">
        <w:rPr>
          <w:rFonts w:cs="Arial"/>
          <w:sz w:val="24"/>
          <w:szCs w:val="24"/>
        </w:rPr>
        <w:t>Administração</w:t>
      </w:r>
      <w:r w:rsidRPr="00001858">
        <w:rPr>
          <w:rFonts w:cs="Arial"/>
          <w:spacing w:val="-4"/>
          <w:sz w:val="24"/>
          <w:szCs w:val="24"/>
        </w:rPr>
        <w:t xml:space="preserve"> </w:t>
      </w:r>
      <w:r w:rsidRPr="00001858">
        <w:rPr>
          <w:rFonts w:cs="Arial"/>
          <w:sz w:val="24"/>
          <w:szCs w:val="24"/>
        </w:rPr>
        <w:t>num</w:t>
      </w:r>
      <w:r w:rsidRPr="00001858">
        <w:rPr>
          <w:rFonts w:cs="Arial"/>
          <w:spacing w:val="2"/>
          <w:sz w:val="24"/>
          <w:szCs w:val="24"/>
        </w:rPr>
        <w:t xml:space="preserve"> </w:t>
      </w:r>
      <w:r w:rsidRPr="00001858">
        <w:rPr>
          <w:rFonts w:cs="Arial"/>
          <w:sz w:val="24"/>
          <w:szCs w:val="24"/>
        </w:rPr>
        <w:t>prazo</w:t>
      </w:r>
      <w:r w:rsidRPr="00001858">
        <w:rPr>
          <w:rFonts w:cs="Arial"/>
          <w:spacing w:val="-1"/>
          <w:sz w:val="24"/>
          <w:szCs w:val="24"/>
        </w:rPr>
        <w:t xml:space="preserve"> </w:t>
      </w:r>
      <w:r w:rsidRPr="00001858">
        <w:rPr>
          <w:rFonts w:cs="Arial"/>
          <w:sz w:val="24"/>
          <w:szCs w:val="24"/>
        </w:rPr>
        <w:t>de</w:t>
      </w:r>
      <w:r w:rsidRPr="00001858">
        <w:rPr>
          <w:rFonts w:cs="Arial"/>
          <w:spacing w:val="-1"/>
          <w:sz w:val="24"/>
          <w:szCs w:val="24"/>
        </w:rPr>
        <w:t xml:space="preserve"> </w:t>
      </w:r>
      <w:r w:rsidRPr="00001858">
        <w:rPr>
          <w:rFonts w:cs="Arial"/>
          <w:sz w:val="24"/>
          <w:szCs w:val="24"/>
        </w:rPr>
        <w:t>02</w:t>
      </w:r>
      <w:r w:rsidRPr="00001858">
        <w:rPr>
          <w:rFonts w:cs="Arial"/>
          <w:spacing w:val="-4"/>
          <w:sz w:val="24"/>
          <w:szCs w:val="24"/>
        </w:rPr>
        <w:t xml:space="preserve"> </w:t>
      </w:r>
      <w:r w:rsidRPr="00001858">
        <w:rPr>
          <w:rFonts w:cs="Arial"/>
          <w:sz w:val="24"/>
          <w:szCs w:val="24"/>
        </w:rPr>
        <w:t>(dois) anos.</w:t>
      </w:r>
    </w:p>
    <w:p w14:paraId="12D9B299" w14:textId="77777777" w:rsidR="00001858" w:rsidRPr="00001858" w:rsidRDefault="00001858" w:rsidP="00001858">
      <w:pPr>
        <w:pStyle w:val="Corpodetexto"/>
        <w:spacing w:line="360" w:lineRule="auto"/>
        <w:ind w:right="3"/>
        <w:jc w:val="both"/>
        <w:rPr>
          <w:rFonts w:cs="Arial"/>
          <w:sz w:val="24"/>
          <w:szCs w:val="24"/>
        </w:rPr>
      </w:pPr>
      <w:r w:rsidRPr="00001858">
        <w:rPr>
          <w:rFonts w:cs="Arial"/>
          <w:sz w:val="24"/>
          <w:szCs w:val="24"/>
        </w:rPr>
        <w:t>Observação:</w:t>
      </w:r>
      <w:r w:rsidRPr="00001858">
        <w:rPr>
          <w:rFonts w:cs="Arial"/>
          <w:spacing w:val="26"/>
          <w:sz w:val="24"/>
          <w:szCs w:val="24"/>
        </w:rPr>
        <w:t xml:space="preserve"> </w:t>
      </w:r>
      <w:r w:rsidRPr="00001858">
        <w:rPr>
          <w:rFonts w:cs="Arial"/>
          <w:sz w:val="24"/>
          <w:szCs w:val="24"/>
        </w:rPr>
        <w:t>O</w:t>
      </w:r>
      <w:r w:rsidRPr="00001858">
        <w:rPr>
          <w:rFonts w:cs="Arial"/>
          <w:spacing w:val="28"/>
          <w:sz w:val="24"/>
          <w:szCs w:val="24"/>
        </w:rPr>
        <w:t xml:space="preserve"> </w:t>
      </w:r>
      <w:r w:rsidRPr="00001858">
        <w:rPr>
          <w:rFonts w:cs="Arial"/>
          <w:sz w:val="24"/>
          <w:szCs w:val="24"/>
        </w:rPr>
        <w:t>valor</w:t>
      </w:r>
      <w:r w:rsidRPr="00001858">
        <w:rPr>
          <w:rFonts w:cs="Arial"/>
          <w:spacing w:val="30"/>
          <w:sz w:val="24"/>
          <w:szCs w:val="24"/>
        </w:rPr>
        <w:t xml:space="preserve"> </w:t>
      </w:r>
      <w:r w:rsidRPr="00001858">
        <w:rPr>
          <w:rFonts w:cs="Arial"/>
          <w:sz w:val="24"/>
          <w:szCs w:val="24"/>
        </w:rPr>
        <w:t>da</w:t>
      </w:r>
      <w:r w:rsidRPr="00001858">
        <w:rPr>
          <w:rFonts w:cs="Arial"/>
          <w:spacing w:val="27"/>
          <w:sz w:val="24"/>
          <w:szCs w:val="24"/>
        </w:rPr>
        <w:t xml:space="preserve"> </w:t>
      </w:r>
      <w:r w:rsidRPr="00001858">
        <w:rPr>
          <w:rFonts w:cs="Arial"/>
          <w:sz w:val="24"/>
          <w:szCs w:val="24"/>
        </w:rPr>
        <w:t>multa</w:t>
      </w:r>
      <w:r w:rsidRPr="00001858">
        <w:rPr>
          <w:rFonts w:cs="Arial"/>
          <w:spacing w:val="27"/>
          <w:sz w:val="24"/>
          <w:szCs w:val="24"/>
        </w:rPr>
        <w:t xml:space="preserve"> </w:t>
      </w:r>
      <w:r w:rsidRPr="00001858">
        <w:rPr>
          <w:rFonts w:cs="Arial"/>
          <w:sz w:val="24"/>
          <w:szCs w:val="24"/>
        </w:rPr>
        <w:t>será</w:t>
      </w:r>
      <w:r w:rsidRPr="00001858">
        <w:rPr>
          <w:rFonts w:cs="Arial"/>
          <w:spacing w:val="28"/>
          <w:sz w:val="24"/>
          <w:szCs w:val="24"/>
        </w:rPr>
        <w:t xml:space="preserve"> </w:t>
      </w:r>
      <w:r w:rsidRPr="00001858">
        <w:rPr>
          <w:rFonts w:cs="Arial"/>
          <w:sz w:val="24"/>
          <w:szCs w:val="24"/>
        </w:rPr>
        <w:t>descontado</w:t>
      </w:r>
      <w:r w:rsidRPr="00001858">
        <w:rPr>
          <w:rFonts w:cs="Arial"/>
          <w:spacing w:val="27"/>
          <w:sz w:val="24"/>
          <w:szCs w:val="24"/>
        </w:rPr>
        <w:t xml:space="preserve"> </w:t>
      </w:r>
      <w:r w:rsidRPr="00001858">
        <w:rPr>
          <w:rFonts w:cs="Arial"/>
          <w:sz w:val="24"/>
          <w:szCs w:val="24"/>
        </w:rPr>
        <w:t>de</w:t>
      </w:r>
      <w:r w:rsidRPr="00001858">
        <w:rPr>
          <w:rFonts w:cs="Arial"/>
          <w:spacing w:val="27"/>
          <w:sz w:val="24"/>
          <w:szCs w:val="24"/>
        </w:rPr>
        <w:t xml:space="preserve"> </w:t>
      </w:r>
      <w:r w:rsidRPr="00001858">
        <w:rPr>
          <w:rFonts w:cs="Arial"/>
          <w:sz w:val="24"/>
          <w:szCs w:val="24"/>
        </w:rPr>
        <w:t>pagamentos</w:t>
      </w:r>
      <w:r w:rsidRPr="00001858">
        <w:rPr>
          <w:rFonts w:cs="Arial"/>
          <w:spacing w:val="28"/>
          <w:sz w:val="24"/>
          <w:szCs w:val="24"/>
        </w:rPr>
        <w:t xml:space="preserve"> </w:t>
      </w:r>
      <w:r w:rsidRPr="00001858">
        <w:rPr>
          <w:rFonts w:cs="Arial"/>
          <w:sz w:val="24"/>
          <w:szCs w:val="24"/>
        </w:rPr>
        <w:t>eventualmente</w:t>
      </w:r>
      <w:r w:rsidRPr="00001858">
        <w:rPr>
          <w:rFonts w:cs="Arial"/>
          <w:spacing w:val="29"/>
          <w:sz w:val="24"/>
          <w:szCs w:val="24"/>
        </w:rPr>
        <w:t xml:space="preserve"> </w:t>
      </w:r>
      <w:r w:rsidRPr="00001858">
        <w:rPr>
          <w:rFonts w:cs="Arial"/>
          <w:sz w:val="24"/>
          <w:szCs w:val="24"/>
        </w:rPr>
        <w:t>devidos</w:t>
      </w:r>
      <w:r w:rsidRPr="00001858">
        <w:rPr>
          <w:rFonts w:cs="Arial"/>
          <w:spacing w:val="29"/>
          <w:sz w:val="24"/>
          <w:szCs w:val="24"/>
        </w:rPr>
        <w:t xml:space="preserve"> </w:t>
      </w:r>
      <w:r w:rsidRPr="00001858">
        <w:rPr>
          <w:rFonts w:cs="Arial"/>
          <w:sz w:val="24"/>
          <w:szCs w:val="24"/>
        </w:rPr>
        <w:t>pelo</w:t>
      </w:r>
      <w:r w:rsidRPr="00001858">
        <w:rPr>
          <w:rFonts w:cs="Arial"/>
          <w:spacing w:val="-53"/>
          <w:sz w:val="24"/>
          <w:szCs w:val="24"/>
        </w:rPr>
        <w:t xml:space="preserve"> </w:t>
      </w:r>
      <w:r w:rsidRPr="00001858">
        <w:rPr>
          <w:rFonts w:cs="Arial"/>
          <w:sz w:val="24"/>
          <w:szCs w:val="24"/>
        </w:rPr>
        <w:t>Município</w:t>
      </w:r>
      <w:r w:rsidRPr="00001858">
        <w:rPr>
          <w:rFonts w:cs="Arial"/>
          <w:spacing w:val="-2"/>
          <w:sz w:val="24"/>
          <w:szCs w:val="24"/>
        </w:rPr>
        <w:t xml:space="preserve"> </w:t>
      </w:r>
      <w:r w:rsidRPr="00001858">
        <w:rPr>
          <w:rFonts w:cs="Arial"/>
          <w:sz w:val="24"/>
          <w:szCs w:val="24"/>
        </w:rPr>
        <w:t>de</w:t>
      </w:r>
      <w:r w:rsidRPr="00001858">
        <w:rPr>
          <w:rFonts w:cs="Arial"/>
          <w:spacing w:val="-1"/>
          <w:sz w:val="24"/>
          <w:szCs w:val="24"/>
        </w:rPr>
        <w:t xml:space="preserve"> </w:t>
      </w:r>
      <w:r w:rsidRPr="00001858">
        <w:rPr>
          <w:rFonts w:cs="Arial"/>
          <w:sz w:val="24"/>
          <w:szCs w:val="24"/>
        </w:rPr>
        <w:t>Hulha Negra</w:t>
      </w:r>
      <w:r w:rsidRPr="00001858">
        <w:rPr>
          <w:rFonts w:cs="Arial"/>
          <w:spacing w:val="1"/>
          <w:sz w:val="24"/>
          <w:szCs w:val="24"/>
        </w:rPr>
        <w:t xml:space="preserve"> </w:t>
      </w:r>
      <w:r w:rsidRPr="00001858">
        <w:rPr>
          <w:rFonts w:cs="Arial"/>
          <w:sz w:val="24"/>
          <w:szCs w:val="24"/>
        </w:rPr>
        <w:t>à</w:t>
      </w:r>
      <w:r w:rsidRPr="00001858">
        <w:rPr>
          <w:rFonts w:cs="Arial"/>
          <w:spacing w:val="-1"/>
          <w:sz w:val="24"/>
          <w:szCs w:val="24"/>
        </w:rPr>
        <w:t xml:space="preserve"> </w:t>
      </w:r>
      <w:r w:rsidRPr="00001858">
        <w:rPr>
          <w:rFonts w:cs="Arial"/>
          <w:sz w:val="24"/>
          <w:szCs w:val="24"/>
        </w:rPr>
        <w:t>adjudicatária ou</w:t>
      </w:r>
      <w:r w:rsidRPr="00001858">
        <w:rPr>
          <w:rFonts w:cs="Arial"/>
          <w:spacing w:val="-1"/>
          <w:sz w:val="24"/>
          <w:szCs w:val="24"/>
        </w:rPr>
        <w:t xml:space="preserve"> </w:t>
      </w:r>
      <w:r w:rsidRPr="00001858">
        <w:rPr>
          <w:rFonts w:cs="Arial"/>
          <w:sz w:val="24"/>
          <w:szCs w:val="24"/>
        </w:rPr>
        <w:t>cobrado</w:t>
      </w:r>
      <w:r w:rsidRPr="00001858">
        <w:rPr>
          <w:rFonts w:cs="Arial"/>
          <w:spacing w:val="1"/>
          <w:sz w:val="24"/>
          <w:szCs w:val="24"/>
        </w:rPr>
        <w:t xml:space="preserve"> </w:t>
      </w:r>
      <w:r w:rsidRPr="00001858">
        <w:rPr>
          <w:rFonts w:cs="Arial"/>
          <w:sz w:val="24"/>
          <w:szCs w:val="24"/>
        </w:rPr>
        <w:t>judicialmente.</w:t>
      </w:r>
    </w:p>
    <w:p w14:paraId="44A55DF1" w14:textId="77777777" w:rsidR="00001858" w:rsidRPr="00001858" w:rsidRDefault="00001858" w:rsidP="00001858">
      <w:pPr>
        <w:spacing w:line="360" w:lineRule="auto"/>
        <w:ind w:right="3"/>
        <w:jc w:val="both"/>
        <w:rPr>
          <w:rFonts w:cs="Arial"/>
          <w:sz w:val="24"/>
          <w:szCs w:val="24"/>
        </w:rPr>
      </w:pPr>
      <w:r w:rsidRPr="00001858">
        <w:rPr>
          <w:rFonts w:cs="Arial"/>
          <w:b/>
          <w:sz w:val="24"/>
          <w:szCs w:val="24"/>
        </w:rPr>
        <w:t>Parágrafo</w:t>
      </w:r>
      <w:r w:rsidRPr="00001858">
        <w:rPr>
          <w:rFonts w:cs="Arial"/>
          <w:b/>
          <w:spacing w:val="-3"/>
          <w:sz w:val="24"/>
          <w:szCs w:val="24"/>
        </w:rPr>
        <w:t xml:space="preserve"> </w:t>
      </w:r>
      <w:r w:rsidRPr="00001858">
        <w:rPr>
          <w:rFonts w:cs="Arial"/>
          <w:b/>
          <w:sz w:val="24"/>
          <w:szCs w:val="24"/>
        </w:rPr>
        <w:t>Único</w:t>
      </w:r>
      <w:r w:rsidRPr="00001858">
        <w:rPr>
          <w:rFonts w:cs="Arial"/>
          <w:b/>
          <w:spacing w:val="-1"/>
          <w:sz w:val="24"/>
          <w:szCs w:val="24"/>
        </w:rPr>
        <w:t xml:space="preserve"> </w:t>
      </w:r>
      <w:r w:rsidRPr="00001858">
        <w:rPr>
          <w:rFonts w:cs="Arial"/>
          <w:sz w:val="24"/>
          <w:szCs w:val="24"/>
        </w:rPr>
        <w:t>-</w:t>
      </w:r>
      <w:r w:rsidRPr="00001858">
        <w:rPr>
          <w:rFonts w:cs="Arial"/>
          <w:spacing w:val="-3"/>
          <w:sz w:val="24"/>
          <w:szCs w:val="24"/>
        </w:rPr>
        <w:t xml:space="preserve"> </w:t>
      </w:r>
      <w:r w:rsidRPr="00001858">
        <w:rPr>
          <w:rFonts w:cs="Arial"/>
          <w:sz w:val="24"/>
          <w:szCs w:val="24"/>
        </w:rPr>
        <w:t>As penalidades</w:t>
      </w:r>
      <w:r w:rsidRPr="00001858">
        <w:rPr>
          <w:rFonts w:cs="Arial"/>
          <w:spacing w:val="-3"/>
          <w:sz w:val="24"/>
          <w:szCs w:val="24"/>
        </w:rPr>
        <w:t xml:space="preserve"> </w:t>
      </w:r>
      <w:r w:rsidRPr="00001858">
        <w:rPr>
          <w:rFonts w:cs="Arial"/>
          <w:sz w:val="24"/>
          <w:szCs w:val="24"/>
        </w:rPr>
        <w:t>serão</w:t>
      </w:r>
      <w:r w:rsidRPr="00001858">
        <w:rPr>
          <w:rFonts w:cs="Arial"/>
          <w:spacing w:val="-3"/>
          <w:sz w:val="24"/>
          <w:szCs w:val="24"/>
        </w:rPr>
        <w:t xml:space="preserve"> </w:t>
      </w:r>
      <w:r w:rsidRPr="00001858">
        <w:rPr>
          <w:rFonts w:cs="Arial"/>
          <w:sz w:val="24"/>
          <w:szCs w:val="24"/>
        </w:rPr>
        <w:t>registradas</w:t>
      </w:r>
      <w:r w:rsidRPr="00001858">
        <w:rPr>
          <w:rFonts w:cs="Arial"/>
          <w:spacing w:val="-1"/>
          <w:sz w:val="24"/>
          <w:szCs w:val="24"/>
        </w:rPr>
        <w:t xml:space="preserve"> </w:t>
      </w:r>
      <w:r w:rsidRPr="00001858">
        <w:rPr>
          <w:rFonts w:cs="Arial"/>
          <w:sz w:val="24"/>
          <w:szCs w:val="24"/>
        </w:rPr>
        <w:t>no</w:t>
      </w:r>
      <w:r w:rsidRPr="00001858">
        <w:rPr>
          <w:rFonts w:cs="Arial"/>
          <w:spacing w:val="-3"/>
          <w:sz w:val="24"/>
          <w:szCs w:val="24"/>
        </w:rPr>
        <w:t xml:space="preserve"> </w:t>
      </w:r>
      <w:r w:rsidRPr="00001858">
        <w:rPr>
          <w:rFonts w:cs="Arial"/>
          <w:sz w:val="24"/>
          <w:szCs w:val="24"/>
        </w:rPr>
        <w:t>cadastro</w:t>
      </w:r>
      <w:r w:rsidRPr="00001858">
        <w:rPr>
          <w:rFonts w:cs="Arial"/>
          <w:spacing w:val="-3"/>
          <w:sz w:val="24"/>
          <w:szCs w:val="24"/>
        </w:rPr>
        <w:t xml:space="preserve"> </w:t>
      </w:r>
      <w:r w:rsidRPr="00001858">
        <w:rPr>
          <w:rFonts w:cs="Arial"/>
          <w:sz w:val="24"/>
          <w:szCs w:val="24"/>
        </w:rPr>
        <w:t>da</w:t>
      </w:r>
      <w:r w:rsidRPr="00001858">
        <w:rPr>
          <w:rFonts w:cs="Arial"/>
          <w:spacing w:val="-2"/>
          <w:sz w:val="24"/>
          <w:szCs w:val="24"/>
        </w:rPr>
        <w:t xml:space="preserve"> </w:t>
      </w:r>
      <w:r w:rsidRPr="00001858">
        <w:rPr>
          <w:rFonts w:cs="Arial"/>
          <w:sz w:val="24"/>
          <w:szCs w:val="24"/>
        </w:rPr>
        <w:t>contratada.</w:t>
      </w:r>
    </w:p>
    <w:p w14:paraId="1711AF89" w14:textId="77777777" w:rsidR="00001858" w:rsidRPr="00001858" w:rsidRDefault="00001858" w:rsidP="00001858">
      <w:pPr>
        <w:pStyle w:val="Corpodetexto"/>
        <w:spacing w:line="360" w:lineRule="auto"/>
        <w:ind w:right="3"/>
        <w:jc w:val="both"/>
        <w:rPr>
          <w:rFonts w:cs="Arial"/>
          <w:sz w:val="24"/>
          <w:szCs w:val="24"/>
        </w:rPr>
      </w:pPr>
    </w:p>
    <w:p w14:paraId="1C87CB1A" w14:textId="77777777" w:rsidR="00001858" w:rsidRPr="00001858" w:rsidRDefault="00001858" w:rsidP="00001858">
      <w:pPr>
        <w:pStyle w:val="Corpodetexto"/>
        <w:spacing w:line="360" w:lineRule="auto"/>
        <w:ind w:right="3"/>
        <w:rPr>
          <w:rFonts w:cs="Arial"/>
          <w:sz w:val="24"/>
          <w:szCs w:val="24"/>
        </w:rPr>
      </w:pPr>
    </w:p>
    <w:p w14:paraId="20875DFE" w14:textId="77777777" w:rsidR="00001858" w:rsidRPr="00001858" w:rsidRDefault="00001858" w:rsidP="00001858">
      <w:pPr>
        <w:spacing w:line="360" w:lineRule="auto"/>
        <w:ind w:right="3"/>
        <w:jc w:val="both"/>
        <w:rPr>
          <w:rFonts w:cs="Arial"/>
          <w:sz w:val="24"/>
          <w:szCs w:val="24"/>
        </w:rPr>
      </w:pPr>
      <w:r w:rsidRPr="00001858">
        <w:rPr>
          <w:rFonts w:cs="Arial"/>
          <w:b/>
          <w:sz w:val="24"/>
          <w:szCs w:val="24"/>
        </w:rPr>
        <w:t>CLÁUSULA NONA – DO</w:t>
      </w:r>
      <w:r w:rsidRPr="00001858">
        <w:rPr>
          <w:rFonts w:cs="Arial"/>
          <w:b/>
          <w:spacing w:val="1"/>
          <w:sz w:val="24"/>
          <w:szCs w:val="24"/>
        </w:rPr>
        <w:t xml:space="preserve"> </w:t>
      </w:r>
      <w:r w:rsidRPr="00001858">
        <w:rPr>
          <w:rFonts w:cs="Arial"/>
          <w:b/>
          <w:sz w:val="24"/>
          <w:szCs w:val="24"/>
        </w:rPr>
        <w:t>PAGAMENTO:</w:t>
      </w:r>
      <w:r w:rsidRPr="00001858">
        <w:rPr>
          <w:rFonts w:cs="Arial"/>
          <w:b/>
          <w:spacing w:val="55"/>
          <w:sz w:val="24"/>
          <w:szCs w:val="24"/>
        </w:rPr>
        <w:t xml:space="preserve"> </w:t>
      </w:r>
      <w:r w:rsidRPr="00001858">
        <w:rPr>
          <w:rFonts w:cs="Arial"/>
          <w:sz w:val="24"/>
          <w:szCs w:val="24"/>
        </w:rPr>
        <w:t>O pagamento será efetuado após a entrega total</w:t>
      </w:r>
      <w:r w:rsidRPr="00001858">
        <w:rPr>
          <w:rFonts w:cs="Arial"/>
          <w:spacing w:val="1"/>
          <w:sz w:val="24"/>
          <w:szCs w:val="24"/>
        </w:rPr>
        <w:t xml:space="preserve"> </w:t>
      </w:r>
      <w:r w:rsidRPr="00001858">
        <w:rPr>
          <w:rFonts w:cs="Arial"/>
          <w:sz w:val="24"/>
          <w:szCs w:val="24"/>
        </w:rPr>
        <w:t>após</w:t>
      </w:r>
      <w:r w:rsidRPr="00001858">
        <w:rPr>
          <w:rFonts w:cs="Arial"/>
          <w:spacing w:val="-1"/>
          <w:sz w:val="24"/>
          <w:szCs w:val="24"/>
        </w:rPr>
        <w:t xml:space="preserve"> </w:t>
      </w:r>
      <w:r w:rsidRPr="00001858">
        <w:rPr>
          <w:rFonts w:cs="Arial"/>
          <w:sz w:val="24"/>
          <w:szCs w:val="24"/>
        </w:rPr>
        <w:t>a</w:t>
      </w:r>
      <w:r w:rsidRPr="00001858">
        <w:rPr>
          <w:rFonts w:cs="Arial"/>
          <w:spacing w:val="1"/>
          <w:sz w:val="24"/>
          <w:szCs w:val="24"/>
        </w:rPr>
        <w:t xml:space="preserve"> </w:t>
      </w:r>
      <w:r w:rsidRPr="00001858">
        <w:rPr>
          <w:rFonts w:cs="Arial"/>
          <w:sz w:val="24"/>
          <w:szCs w:val="24"/>
        </w:rPr>
        <w:t>apresentação da</w:t>
      </w:r>
      <w:r w:rsidRPr="00001858">
        <w:rPr>
          <w:rFonts w:cs="Arial"/>
          <w:spacing w:val="1"/>
          <w:sz w:val="24"/>
          <w:szCs w:val="24"/>
        </w:rPr>
        <w:t xml:space="preserve"> </w:t>
      </w:r>
      <w:r w:rsidRPr="00001858">
        <w:rPr>
          <w:rFonts w:cs="Arial"/>
          <w:sz w:val="24"/>
          <w:szCs w:val="24"/>
        </w:rPr>
        <w:t>Nota</w:t>
      </w:r>
      <w:r w:rsidRPr="00001858">
        <w:rPr>
          <w:rFonts w:cs="Arial"/>
          <w:spacing w:val="-1"/>
          <w:sz w:val="24"/>
          <w:szCs w:val="24"/>
        </w:rPr>
        <w:t xml:space="preserve"> </w:t>
      </w:r>
      <w:r w:rsidRPr="00001858">
        <w:rPr>
          <w:rFonts w:cs="Arial"/>
          <w:sz w:val="24"/>
          <w:szCs w:val="24"/>
        </w:rPr>
        <w:t>Fiscal</w:t>
      </w:r>
      <w:r w:rsidRPr="00001858">
        <w:rPr>
          <w:rFonts w:cs="Arial"/>
          <w:spacing w:val="-3"/>
          <w:sz w:val="24"/>
          <w:szCs w:val="24"/>
        </w:rPr>
        <w:t xml:space="preserve"> </w:t>
      </w:r>
      <w:r w:rsidRPr="00001858">
        <w:rPr>
          <w:rFonts w:cs="Arial"/>
          <w:sz w:val="24"/>
          <w:szCs w:val="24"/>
        </w:rPr>
        <w:t>em</w:t>
      </w:r>
      <w:r w:rsidRPr="00001858">
        <w:rPr>
          <w:rFonts w:cs="Arial"/>
          <w:spacing w:val="3"/>
          <w:sz w:val="24"/>
          <w:szCs w:val="24"/>
        </w:rPr>
        <w:t xml:space="preserve"> </w:t>
      </w:r>
      <w:r w:rsidRPr="00001858">
        <w:rPr>
          <w:rFonts w:cs="Arial"/>
          <w:sz w:val="24"/>
          <w:szCs w:val="24"/>
        </w:rPr>
        <w:t>até</w:t>
      </w:r>
      <w:r w:rsidRPr="00001858">
        <w:rPr>
          <w:rFonts w:cs="Arial"/>
          <w:spacing w:val="-2"/>
          <w:sz w:val="24"/>
          <w:szCs w:val="24"/>
        </w:rPr>
        <w:t xml:space="preserve"> </w:t>
      </w:r>
      <w:r w:rsidRPr="00001858">
        <w:rPr>
          <w:rFonts w:cs="Arial"/>
          <w:sz w:val="24"/>
          <w:szCs w:val="24"/>
        </w:rPr>
        <w:t>10</w:t>
      </w:r>
      <w:r w:rsidRPr="00001858">
        <w:rPr>
          <w:rFonts w:cs="Arial"/>
          <w:spacing w:val="1"/>
          <w:sz w:val="24"/>
          <w:szCs w:val="24"/>
        </w:rPr>
        <w:t xml:space="preserve"> </w:t>
      </w:r>
      <w:r w:rsidRPr="00001858">
        <w:rPr>
          <w:rFonts w:cs="Arial"/>
          <w:sz w:val="24"/>
          <w:szCs w:val="24"/>
        </w:rPr>
        <w:t>(dez)</w:t>
      </w:r>
      <w:r w:rsidRPr="00001858">
        <w:rPr>
          <w:rFonts w:cs="Arial"/>
          <w:spacing w:val="4"/>
          <w:sz w:val="24"/>
          <w:szCs w:val="24"/>
        </w:rPr>
        <w:t xml:space="preserve"> </w:t>
      </w:r>
      <w:r w:rsidRPr="00001858">
        <w:rPr>
          <w:rFonts w:cs="Arial"/>
          <w:sz w:val="24"/>
          <w:szCs w:val="24"/>
        </w:rPr>
        <w:t>dias</w:t>
      </w:r>
      <w:r w:rsidRPr="00001858">
        <w:rPr>
          <w:rFonts w:cs="Arial"/>
          <w:spacing w:val="-1"/>
          <w:sz w:val="24"/>
          <w:szCs w:val="24"/>
        </w:rPr>
        <w:t xml:space="preserve"> </w:t>
      </w:r>
      <w:r w:rsidRPr="00001858">
        <w:rPr>
          <w:rFonts w:cs="Arial"/>
          <w:sz w:val="24"/>
          <w:szCs w:val="24"/>
        </w:rPr>
        <w:t>úteis.</w:t>
      </w:r>
    </w:p>
    <w:p w14:paraId="042D9FEF" w14:textId="77777777" w:rsidR="00001858" w:rsidRPr="00001858" w:rsidRDefault="00001858" w:rsidP="00001858">
      <w:pPr>
        <w:pStyle w:val="Corpodetexto"/>
        <w:spacing w:line="360" w:lineRule="auto"/>
        <w:ind w:right="3"/>
        <w:jc w:val="both"/>
        <w:rPr>
          <w:rFonts w:cs="Arial"/>
          <w:sz w:val="24"/>
          <w:szCs w:val="24"/>
        </w:rPr>
      </w:pPr>
      <w:r w:rsidRPr="00001858">
        <w:rPr>
          <w:rFonts w:cs="Arial"/>
          <w:b/>
          <w:sz w:val="24"/>
          <w:szCs w:val="24"/>
        </w:rPr>
        <w:lastRenderedPageBreak/>
        <w:t xml:space="preserve">§1º - </w:t>
      </w:r>
      <w:r w:rsidRPr="00001858">
        <w:rPr>
          <w:rFonts w:cs="Arial"/>
          <w:sz w:val="24"/>
          <w:szCs w:val="24"/>
        </w:rPr>
        <w:t>A empresa deverá apresentar a Nota Fiscal com CNPJ idêntico ao apresentado na</w:t>
      </w:r>
      <w:r w:rsidRPr="00001858">
        <w:rPr>
          <w:rFonts w:cs="Arial"/>
          <w:spacing w:val="1"/>
          <w:sz w:val="24"/>
          <w:szCs w:val="24"/>
        </w:rPr>
        <w:t xml:space="preserve"> </w:t>
      </w:r>
      <w:r w:rsidRPr="00001858">
        <w:rPr>
          <w:rFonts w:cs="Arial"/>
          <w:sz w:val="24"/>
          <w:szCs w:val="24"/>
        </w:rPr>
        <w:t xml:space="preserve">proposta e consequentemente lançado na Nota de Empenho, e o pagamento será </w:t>
      </w:r>
      <w:proofErr w:type="gramStart"/>
      <w:r w:rsidRPr="00001858">
        <w:rPr>
          <w:rFonts w:cs="Arial"/>
          <w:sz w:val="24"/>
          <w:szCs w:val="24"/>
        </w:rPr>
        <w:t>realizado</w:t>
      </w:r>
      <w:r w:rsidRPr="00001858">
        <w:rPr>
          <w:rFonts w:cs="Arial"/>
          <w:spacing w:val="1"/>
          <w:sz w:val="24"/>
          <w:szCs w:val="24"/>
        </w:rPr>
        <w:t xml:space="preserve"> </w:t>
      </w:r>
      <w:r w:rsidRPr="00001858">
        <w:rPr>
          <w:rFonts w:cs="Arial"/>
          <w:sz w:val="24"/>
          <w:szCs w:val="24"/>
        </w:rPr>
        <w:t>através</w:t>
      </w:r>
      <w:r w:rsidRPr="00001858">
        <w:rPr>
          <w:rFonts w:cs="Arial"/>
          <w:spacing w:val="-2"/>
          <w:sz w:val="24"/>
          <w:szCs w:val="24"/>
        </w:rPr>
        <w:t xml:space="preserve"> </w:t>
      </w:r>
      <w:r w:rsidRPr="00001858">
        <w:rPr>
          <w:rFonts w:cs="Arial"/>
          <w:sz w:val="24"/>
          <w:szCs w:val="24"/>
        </w:rPr>
        <w:t>de ordem</w:t>
      </w:r>
      <w:r w:rsidRPr="00001858">
        <w:rPr>
          <w:rFonts w:cs="Arial"/>
          <w:spacing w:val="1"/>
          <w:sz w:val="24"/>
          <w:szCs w:val="24"/>
        </w:rPr>
        <w:t xml:space="preserve"> </w:t>
      </w:r>
      <w:r w:rsidRPr="00001858">
        <w:rPr>
          <w:rFonts w:cs="Arial"/>
          <w:sz w:val="24"/>
          <w:szCs w:val="24"/>
        </w:rPr>
        <w:t>bancária</w:t>
      </w:r>
      <w:r w:rsidRPr="00001858">
        <w:rPr>
          <w:rFonts w:cs="Arial"/>
          <w:spacing w:val="2"/>
          <w:sz w:val="24"/>
          <w:szCs w:val="24"/>
        </w:rPr>
        <w:t xml:space="preserve"> </w:t>
      </w:r>
      <w:r w:rsidRPr="00001858">
        <w:rPr>
          <w:rFonts w:cs="Arial"/>
          <w:sz w:val="24"/>
          <w:szCs w:val="24"/>
        </w:rPr>
        <w:t>emitida</w:t>
      </w:r>
      <w:r w:rsidRPr="00001858">
        <w:rPr>
          <w:rFonts w:cs="Arial"/>
          <w:spacing w:val="-3"/>
          <w:sz w:val="24"/>
          <w:szCs w:val="24"/>
        </w:rPr>
        <w:t xml:space="preserve"> </w:t>
      </w:r>
      <w:r w:rsidRPr="00001858">
        <w:rPr>
          <w:rFonts w:cs="Arial"/>
          <w:sz w:val="24"/>
          <w:szCs w:val="24"/>
        </w:rPr>
        <w:t>em</w:t>
      </w:r>
      <w:r w:rsidRPr="00001858">
        <w:rPr>
          <w:rFonts w:cs="Arial"/>
          <w:spacing w:val="2"/>
          <w:sz w:val="24"/>
          <w:szCs w:val="24"/>
        </w:rPr>
        <w:t xml:space="preserve"> </w:t>
      </w:r>
      <w:r w:rsidRPr="00001858">
        <w:rPr>
          <w:rFonts w:cs="Arial"/>
          <w:sz w:val="24"/>
          <w:szCs w:val="24"/>
        </w:rPr>
        <w:t>nome</w:t>
      </w:r>
      <w:r w:rsidRPr="00001858">
        <w:rPr>
          <w:rFonts w:cs="Arial"/>
          <w:spacing w:val="-2"/>
          <w:sz w:val="24"/>
          <w:szCs w:val="24"/>
        </w:rPr>
        <w:t xml:space="preserve"> </w:t>
      </w:r>
      <w:r w:rsidRPr="00001858">
        <w:rPr>
          <w:rFonts w:cs="Arial"/>
          <w:sz w:val="24"/>
          <w:szCs w:val="24"/>
        </w:rPr>
        <w:t>da</w:t>
      </w:r>
      <w:r w:rsidRPr="00001858">
        <w:rPr>
          <w:rFonts w:cs="Arial"/>
          <w:spacing w:val="-3"/>
          <w:sz w:val="24"/>
          <w:szCs w:val="24"/>
        </w:rPr>
        <w:t xml:space="preserve"> </w:t>
      </w:r>
      <w:r w:rsidRPr="00001858">
        <w:rPr>
          <w:rFonts w:cs="Arial"/>
          <w:sz w:val="24"/>
          <w:szCs w:val="24"/>
        </w:rPr>
        <w:t>licitante</w:t>
      </w:r>
      <w:r w:rsidRPr="00001858">
        <w:rPr>
          <w:rFonts w:cs="Arial"/>
          <w:spacing w:val="-2"/>
          <w:sz w:val="24"/>
          <w:szCs w:val="24"/>
        </w:rPr>
        <w:t xml:space="preserve"> </w:t>
      </w:r>
      <w:r w:rsidRPr="00001858">
        <w:rPr>
          <w:rFonts w:cs="Arial"/>
          <w:sz w:val="24"/>
          <w:szCs w:val="24"/>
        </w:rPr>
        <w:t>e</w:t>
      </w:r>
      <w:r w:rsidRPr="00001858">
        <w:rPr>
          <w:rFonts w:cs="Arial"/>
          <w:spacing w:val="-2"/>
          <w:sz w:val="24"/>
          <w:szCs w:val="24"/>
        </w:rPr>
        <w:t xml:space="preserve"> </w:t>
      </w:r>
      <w:r w:rsidRPr="00001858">
        <w:rPr>
          <w:rFonts w:cs="Arial"/>
          <w:sz w:val="24"/>
          <w:szCs w:val="24"/>
        </w:rPr>
        <w:t>creditada</w:t>
      </w:r>
      <w:r w:rsidRPr="00001858">
        <w:rPr>
          <w:rFonts w:cs="Arial"/>
          <w:spacing w:val="-3"/>
          <w:sz w:val="24"/>
          <w:szCs w:val="24"/>
        </w:rPr>
        <w:t xml:space="preserve"> </w:t>
      </w:r>
      <w:r w:rsidRPr="00001858">
        <w:rPr>
          <w:rFonts w:cs="Arial"/>
          <w:sz w:val="24"/>
          <w:szCs w:val="24"/>
        </w:rPr>
        <w:t>em</w:t>
      </w:r>
      <w:r w:rsidRPr="00001858">
        <w:rPr>
          <w:rFonts w:cs="Arial"/>
          <w:spacing w:val="3"/>
          <w:sz w:val="24"/>
          <w:szCs w:val="24"/>
        </w:rPr>
        <w:t xml:space="preserve"> </w:t>
      </w:r>
      <w:r w:rsidRPr="00001858">
        <w:rPr>
          <w:rFonts w:cs="Arial"/>
          <w:sz w:val="24"/>
          <w:szCs w:val="24"/>
        </w:rPr>
        <w:t>sua</w:t>
      </w:r>
      <w:r w:rsidRPr="00001858">
        <w:rPr>
          <w:rFonts w:cs="Arial"/>
          <w:spacing w:val="-3"/>
          <w:sz w:val="24"/>
          <w:szCs w:val="24"/>
        </w:rPr>
        <w:t xml:space="preserve"> </w:t>
      </w:r>
      <w:r w:rsidRPr="00001858">
        <w:rPr>
          <w:rFonts w:cs="Arial"/>
          <w:sz w:val="24"/>
          <w:szCs w:val="24"/>
        </w:rPr>
        <w:t>conta</w:t>
      </w:r>
      <w:proofErr w:type="gramEnd"/>
      <w:r w:rsidRPr="00001858">
        <w:rPr>
          <w:rFonts w:cs="Arial"/>
          <w:sz w:val="24"/>
          <w:szCs w:val="24"/>
        </w:rPr>
        <w:t xml:space="preserve"> corrente.</w:t>
      </w:r>
    </w:p>
    <w:p w14:paraId="655D5250" w14:textId="77777777" w:rsidR="00001858" w:rsidRPr="00001858" w:rsidRDefault="00001858" w:rsidP="00001858">
      <w:pPr>
        <w:pStyle w:val="Corpodetexto"/>
        <w:spacing w:line="360" w:lineRule="auto"/>
        <w:ind w:right="3"/>
        <w:jc w:val="both"/>
        <w:rPr>
          <w:rFonts w:cs="Arial"/>
          <w:sz w:val="24"/>
          <w:szCs w:val="24"/>
        </w:rPr>
      </w:pPr>
      <w:r w:rsidRPr="00001858">
        <w:rPr>
          <w:rFonts w:cs="Arial"/>
          <w:b/>
          <w:sz w:val="24"/>
          <w:szCs w:val="24"/>
        </w:rPr>
        <w:t>§2º</w:t>
      </w:r>
      <w:r w:rsidRPr="00001858">
        <w:rPr>
          <w:rFonts w:cs="Arial"/>
          <w:b/>
          <w:spacing w:val="17"/>
          <w:sz w:val="24"/>
          <w:szCs w:val="24"/>
        </w:rPr>
        <w:t xml:space="preserve"> </w:t>
      </w:r>
      <w:r w:rsidRPr="00001858">
        <w:rPr>
          <w:rFonts w:cs="Arial"/>
          <w:b/>
          <w:sz w:val="24"/>
          <w:szCs w:val="24"/>
        </w:rPr>
        <w:t>-</w:t>
      </w:r>
      <w:r w:rsidRPr="00001858">
        <w:rPr>
          <w:rFonts w:cs="Arial"/>
          <w:b/>
          <w:spacing w:val="20"/>
          <w:sz w:val="24"/>
          <w:szCs w:val="24"/>
        </w:rPr>
        <w:t xml:space="preserve"> </w:t>
      </w:r>
      <w:r w:rsidRPr="00001858">
        <w:rPr>
          <w:rFonts w:cs="Arial"/>
          <w:sz w:val="24"/>
          <w:szCs w:val="24"/>
        </w:rPr>
        <w:t>Não</w:t>
      </w:r>
      <w:r w:rsidRPr="00001858">
        <w:rPr>
          <w:rFonts w:cs="Arial"/>
          <w:spacing w:val="18"/>
          <w:sz w:val="24"/>
          <w:szCs w:val="24"/>
        </w:rPr>
        <w:t xml:space="preserve"> </w:t>
      </w:r>
      <w:r w:rsidRPr="00001858">
        <w:rPr>
          <w:rFonts w:cs="Arial"/>
          <w:sz w:val="24"/>
          <w:szCs w:val="24"/>
        </w:rPr>
        <w:t>será</w:t>
      </w:r>
      <w:r w:rsidRPr="00001858">
        <w:rPr>
          <w:rFonts w:cs="Arial"/>
          <w:spacing w:val="18"/>
          <w:sz w:val="24"/>
          <w:szCs w:val="24"/>
        </w:rPr>
        <w:t xml:space="preserve"> </w:t>
      </w:r>
      <w:r w:rsidRPr="00001858">
        <w:rPr>
          <w:rFonts w:cs="Arial"/>
          <w:sz w:val="24"/>
          <w:szCs w:val="24"/>
        </w:rPr>
        <w:t>efetuado</w:t>
      </w:r>
      <w:r w:rsidRPr="00001858">
        <w:rPr>
          <w:rFonts w:cs="Arial"/>
          <w:spacing w:val="18"/>
          <w:sz w:val="24"/>
          <w:szCs w:val="24"/>
        </w:rPr>
        <w:t xml:space="preserve"> </w:t>
      </w:r>
      <w:r w:rsidRPr="00001858">
        <w:rPr>
          <w:rFonts w:cs="Arial"/>
          <w:sz w:val="24"/>
          <w:szCs w:val="24"/>
        </w:rPr>
        <w:t>qualquer</w:t>
      </w:r>
      <w:r w:rsidRPr="00001858">
        <w:rPr>
          <w:rFonts w:cs="Arial"/>
          <w:spacing w:val="19"/>
          <w:sz w:val="24"/>
          <w:szCs w:val="24"/>
        </w:rPr>
        <w:t xml:space="preserve"> </w:t>
      </w:r>
      <w:r w:rsidRPr="00001858">
        <w:rPr>
          <w:rFonts w:cs="Arial"/>
          <w:sz w:val="24"/>
          <w:szCs w:val="24"/>
        </w:rPr>
        <w:t>pagamento</w:t>
      </w:r>
      <w:r w:rsidRPr="00001858">
        <w:rPr>
          <w:rFonts w:cs="Arial"/>
          <w:spacing w:val="17"/>
          <w:sz w:val="24"/>
          <w:szCs w:val="24"/>
        </w:rPr>
        <w:t xml:space="preserve"> </w:t>
      </w:r>
      <w:r w:rsidRPr="00001858">
        <w:rPr>
          <w:rFonts w:cs="Arial"/>
          <w:sz w:val="24"/>
          <w:szCs w:val="24"/>
        </w:rPr>
        <w:t>ao</w:t>
      </w:r>
      <w:r w:rsidRPr="00001858">
        <w:rPr>
          <w:rFonts w:cs="Arial"/>
          <w:spacing w:val="18"/>
          <w:sz w:val="24"/>
          <w:szCs w:val="24"/>
        </w:rPr>
        <w:t xml:space="preserve"> </w:t>
      </w:r>
      <w:r w:rsidRPr="00001858">
        <w:rPr>
          <w:rFonts w:cs="Arial"/>
          <w:sz w:val="24"/>
          <w:szCs w:val="24"/>
        </w:rPr>
        <w:t>CONTRATADO</w:t>
      </w:r>
      <w:r w:rsidRPr="00001858">
        <w:rPr>
          <w:rFonts w:cs="Arial"/>
          <w:spacing w:val="20"/>
          <w:sz w:val="24"/>
          <w:szCs w:val="24"/>
        </w:rPr>
        <w:t xml:space="preserve"> </w:t>
      </w:r>
      <w:r w:rsidRPr="00001858">
        <w:rPr>
          <w:rFonts w:cs="Arial"/>
          <w:sz w:val="24"/>
          <w:szCs w:val="24"/>
        </w:rPr>
        <w:t>enquanto</w:t>
      </w:r>
      <w:r w:rsidRPr="00001858">
        <w:rPr>
          <w:rFonts w:cs="Arial"/>
          <w:spacing w:val="17"/>
          <w:sz w:val="24"/>
          <w:szCs w:val="24"/>
        </w:rPr>
        <w:t xml:space="preserve"> </w:t>
      </w:r>
      <w:r w:rsidRPr="00001858">
        <w:rPr>
          <w:rFonts w:cs="Arial"/>
          <w:sz w:val="24"/>
          <w:szCs w:val="24"/>
        </w:rPr>
        <w:t>houver</w:t>
      </w:r>
      <w:r w:rsidRPr="00001858">
        <w:rPr>
          <w:rFonts w:cs="Arial"/>
          <w:spacing w:val="19"/>
          <w:sz w:val="24"/>
          <w:szCs w:val="24"/>
        </w:rPr>
        <w:t xml:space="preserve"> </w:t>
      </w:r>
      <w:r w:rsidRPr="00001858">
        <w:rPr>
          <w:rFonts w:cs="Arial"/>
          <w:sz w:val="24"/>
          <w:szCs w:val="24"/>
        </w:rPr>
        <w:t>pendência</w:t>
      </w:r>
      <w:r w:rsidRPr="00001858">
        <w:rPr>
          <w:rFonts w:cs="Arial"/>
          <w:spacing w:val="-53"/>
          <w:sz w:val="24"/>
          <w:szCs w:val="24"/>
        </w:rPr>
        <w:t xml:space="preserve"> </w:t>
      </w:r>
      <w:r w:rsidRPr="00001858">
        <w:rPr>
          <w:rFonts w:cs="Arial"/>
          <w:sz w:val="24"/>
          <w:szCs w:val="24"/>
        </w:rPr>
        <w:t>de</w:t>
      </w:r>
      <w:r w:rsidRPr="00001858">
        <w:rPr>
          <w:rFonts w:cs="Arial"/>
          <w:spacing w:val="-4"/>
          <w:sz w:val="24"/>
          <w:szCs w:val="24"/>
        </w:rPr>
        <w:t xml:space="preserve"> </w:t>
      </w:r>
      <w:r w:rsidRPr="00001858">
        <w:rPr>
          <w:rFonts w:cs="Arial"/>
          <w:sz w:val="24"/>
          <w:szCs w:val="24"/>
        </w:rPr>
        <w:t>liquidação</w:t>
      </w:r>
      <w:r w:rsidRPr="00001858">
        <w:rPr>
          <w:rFonts w:cs="Arial"/>
          <w:spacing w:val="-1"/>
          <w:sz w:val="24"/>
          <w:szCs w:val="24"/>
        </w:rPr>
        <w:t xml:space="preserve"> </w:t>
      </w:r>
      <w:r w:rsidRPr="00001858">
        <w:rPr>
          <w:rFonts w:cs="Arial"/>
          <w:sz w:val="24"/>
          <w:szCs w:val="24"/>
        </w:rPr>
        <w:t>da</w:t>
      </w:r>
      <w:r w:rsidRPr="00001858">
        <w:rPr>
          <w:rFonts w:cs="Arial"/>
          <w:spacing w:val="-1"/>
          <w:sz w:val="24"/>
          <w:szCs w:val="24"/>
        </w:rPr>
        <w:t xml:space="preserve"> </w:t>
      </w:r>
      <w:r w:rsidRPr="00001858">
        <w:rPr>
          <w:rFonts w:cs="Arial"/>
          <w:sz w:val="24"/>
          <w:szCs w:val="24"/>
        </w:rPr>
        <w:t>obrigação</w:t>
      </w:r>
      <w:r w:rsidRPr="00001858">
        <w:rPr>
          <w:rFonts w:cs="Arial"/>
          <w:spacing w:val="-1"/>
          <w:sz w:val="24"/>
          <w:szCs w:val="24"/>
        </w:rPr>
        <w:t xml:space="preserve"> </w:t>
      </w:r>
      <w:r w:rsidRPr="00001858">
        <w:rPr>
          <w:rFonts w:cs="Arial"/>
          <w:sz w:val="24"/>
          <w:szCs w:val="24"/>
        </w:rPr>
        <w:t>financeira</w:t>
      </w:r>
      <w:r w:rsidRPr="00001858">
        <w:rPr>
          <w:rFonts w:cs="Arial"/>
          <w:spacing w:val="-1"/>
          <w:sz w:val="24"/>
          <w:szCs w:val="24"/>
        </w:rPr>
        <w:t xml:space="preserve"> </w:t>
      </w:r>
      <w:r w:rsidRPr="00001858">
        <w:rPr>
          <w:rFonts w:cs="Arial"/>
          <w:sz w:val="24"/>
          <w:szCs w:val="24"/>
        </w:rPr>
        <w:t>em</w:t>
      </w:r>
      <w:r w:rsidRPr="00001858">
        <w:rPr>
          <w:rFonts w:cs="Arial"/>
          <w:spacing w:val="1"/>
          <w:sz w:val="24"/>
          <w:szCs w:val="24"/>
        </w:rPr>
        <w:t xml:space="preserve"> </w:t>
      </w:r>
      <w:r w:rsidRPr="00001858">
        <w:rPr>
          <w:rFonts w:cs="Arial"/>
          <w:sz w:val="24"/>
          <w:szCs w:val="24"/>
        </w:rPr>
        <w:t>virtude</w:t>
      </w:r>
      <w:r w:rsidRPr="00001858">
        <w:rPr>
          <w:rFonts w:cs="Arial"/>
          <w:spacing w:val="-3"/>
          <w:sz w:val="24"/>
          <w:szCs w:val="24"/>
        </w:rPr>
        <w:t xml:space="preserve"> </w:t>
      </w:r>
      <w:r w:rsidRPr="00001858">
        <w:rPr>
          <w:rFonts w:cs="Arial"/>
          <w:sz w:val="24"/>
          <w:szCs w:val="24"/>
        </w:rPr>
        <w:t>de</w:t>
      </w:r>
      <w:r w:rsidRPr="00001858">
        <w:rPr>
          <w:rFonts w:cs="Arial"/>
          <w:spacing w:val="-1"/>
          <w:sz w:val="24"/>
          <w:szCs w:val="24"/>
        </w:rPr>
        <w:t xml:space="preserve"> </w:t>
      </w:r>
      <w:r w:rsidRPr="00001858">
        <w:rPr>
          <w:rFonts w:cs="Arial"/>
          <w:sz w:val="24"/>
          <w:szCs w:val="24"/>
        </w:rPr>
        <w:t>penalidade</w:t>
      </w:r>
      <w:r w:rsidRPr="00001858">
        <w:rPr>
          <w:rFonts w:cs="Arial"/>
          <w:spacing w:val="-1"/>
          <w:sz w:val="24"/>
          <w:szCs w:val="24"/>
        </w:rPr>
        <w:t xml:space="preserve"> </w:t>
      </w:r>
      <w:r w:rsidRPr="00001858">
        <w:rPr>
          <w:rFonts w:cs="Arial"/>
          <w:sz w:val="24"/>
          <w:szCs w:val="24"/>
        </w:rPr>
        <w:t>ou</w:t>
      </w:r>
      <w:r w:rsidRPr="00001858">
        <w:rPr>
          <w:rFonts w:cs="Arial"/>
          <w:spacing w:val="4"/>
          <w:sz w:val="24"/>
          <w:szCs w:val="24"/>
        </w:rPr>
        <w:t xml:space="preserve"> </w:t>
      </w:r>
      <w:r w:rsidRPr="00001858">
        <w:rPr>
          <w:rFonts w:cs="Arial"/>
          <w:sz w:val="24"/>
          <w:szCs w:val="24"/>
        </w:rPr>
        <w:t>inadimplência</w:t>
      </w:r>
      <w:r w:rsidRPr="00001858">
        <w:rPr>
          <w:rFonts w:cs="Arial"/>
          <w:spacing w:val="-1"/>
          <w:sz w:val="24"/>
          <w:szCs w:val="24"/>
        </w:rPr>
        <w:t xml:space="preserve"> </w:t>
      </w:r>
      <w:r w:rsidRPr="00001858">
        <w:rPr>
          <w:rFonts w:cs="Arial"/>
          <w:sz w:val="24"/>
          <w:szCs w:val="24"/>
        </w:rPr>
        <w:t>contratual.</w:t>
      </w:r>
    </w:p>
    <w:p w14:paraId="482BB3A2" w14:textId="77777777" w:rsidR="00001858" w:rsidRPr="00001858" w:rsidRDefault="00001858" w:rsidP="00001858">
      <w:pPr>
        <w:pStyle w:val="Corpodetexto"/>
        <w:spacing w:line="360" w:lineRule="auto"/>
        <w:ind w:right="3"/>
        <w:jc w:val="both"/>
        <w:rPr>
          <w:rFonts w:cs="Arial"/>
          <w:sz w:val="24"/>
          <w:szCs w:val="24"/>
        </w:rPr>
      </w:pPr>
      <w:r w:rsidRPr="00001858">
        <w:rPr>
          <w:rFonts w:cs="Arial"/>
          <w:b/>
          <w:sz w:val="24"/>
          <w:szCs w:val="24"/>
        </w:rPr>
        <w:t xml:space="preserve">§3º - </w:t>
      </w:r>
      <w:r w:rsidRPr="00001858">
        <w:rPr>
          <w:rFonts w:cs="Arial"/>
          <w:sz w:val="24"/>
          <w:szCs w:val="24"/>
        </w:rPr>
        <w:t>Serão processadas as retenções previdenciárias, tributárias e fiscais ou multas aplicadas</w:t>
      </w:r>
      <w:r w:rsidRPr="00001858">
        <w:rPr>
          <w:rFonts w:cs="Arial"/>
          <w:spacing w:val="1"/>
          <w:sz w:val="24"/>
          <w:szCs w:val="24"/>
        </w:rPr>
        <w:t xml:space="preserve"> </w:t>
      </w:r>
      <w:r w:rsidRPr="00001858">
        <w:rPr>
          <w:rFonts w:cs="Arial"/>
          <w:sz w:val="24"/>
          <w:szCs w:val="24"/>
        </w:rPr>
        <w:t>nos</w:t>
      </w:r>
      <w:r w:rsidRPr="00001858">
        <w:rPr>
          <w:rFonts w:cs="Arial"/>
          <w:spacing w:val="-1"/>
          <w:sz w:val="24"/>
          <w:szCs w:val="24"/>
        </w:rPr>
        <w:t xml:space="preserve"> </w:t>
      </w:r>
      <w:r w:rsidRPr="00001858">
        <w:rPr>
          <w:rFonts w:cs="Arial"/>
          <w:sz w:val="24"/>
          <w:szCs w:val="24"/>
        </w:rPr>
        <w:t>termos da</w:t>
      </w:r>
      <w:r w:rsidRPr="00001858">
        <w:rPr>
          <w:rFonts w:cs="Arial"/>
          <w:spacing w:val="-1"/>
          <w:sz w:val="24"/>
          <w:szCs w:val="24"/>
        </w:rPr>
        <w:t xml:space="preserve"> </w:t>
      </w:r>
      <w:r w:rsidRPr="00001858">
        <w:rPr>
          <w:rFonts w:cs="Arial"/>
          <w:sz w:val="24"/>
          <w:szCs w:val="24"/>
        </w:rPr>
        <w:t>legislação</w:t>
      </w:r>
      <w:r w:rsidRPr="00001858">
        <w:rPr>
          <w:rFonts w:cs="Arial"/>
          <w:spacing w:val="-1"/>
          <w:sz w:val="24"/>
          <w:szCs w:val="24"/>
        </w:rPr>
        <w:t xml:space="preserve"> </w:t>
      </w:r>
      <w:r w:rsidRPr="00001858">
        <w:rPr>
          <w:rFonts w:cs="Arial"/>
          <w:sz w:val="24"/>
          <w:szCs w:val="24"/>
        </w:rPr>
        <w:t>que</w:t>
      </w:r>
      <w:r w:rsidRPr="00001858">
        <w:rPr>
          <w:rFonts w:cs="Arial"/>
          <w:spacing w:val="-1"/>
          <w:sz w:val="24"/>
          <w:szCs w:val="24"/>
        </w:rPr>
        <w:t xml:space="preserve"> </w:t>
      </w:r>
      <w:r w:rsidRPr="00001858">
        <w:rPr>
          <w:rFonts w:cs="Arial"/>
          <w:sz w:val="24"/>
          <w:szCs w:val="24"/>
        </w:rPr>
        <w:t>regula</w:t>
      </w:r>
      <w:r w:rsidRPr="00001858">
        <w:rPr>
          <w:rFonts w:cs="Arial"/>
          <w:spacing w:val="-1"/>
          <w:sz w:val="24"/>
          <w:szCs w:val="24"/>
        </w:rPr>
        <w:t xml:space="preserve"> </w:t>
      </w:r>
      <w:r w:rsidRPr="00001858">
        <w:rPr>
          <w:rFonts w:cs="Arial"/>
          <w:sz w:val="24"/>
          <w:szCs w:val="24"/>
        </w:rPr>
        <w:t>a</w:t>
      </w:r>
      <w:r w:rsidRPr="00001858">
        <w:rPr>
          <w:rFonts w:cs="Arial"/>
          <w:spacing w:val="-1"/>
          <w:sz w:val="24"/>
          <w:szCs w:val="24"/>
        </w:rPr>
        <w:t xml:space="preserve"> </w:t>
      </w:r>
      <w:r w:rsidRPr="00001858">
        <w:rPr>
          <w:rFonts w:cs="Arial"/>
          <w:sz w:val="24"/>
          <w:szCs w:val="24"/>
        </w:rPr>
        <w:t>matéria.</w:t>
      </w:r>
    </w:p>
    <w:p w14:paraId="4F972F42" w14:textId="4E9B2B7C" w:rsidR="00001858" w:rsidRPr="00001858" w:rsidRDefault="00001858" w:rsidP="00001858">
      <w:pPr>
        <w:pStyle w:val="Corpodetexto"/>
        <w:spacing w:line="360" w:lineRule="auto"/>
        <w:ind w:right="3"/>
        <w:jc w:val="both"/>
        <w:rPr>
          <w:rFonts w:cs="Arial"/>
          <w:b/>
          <w:sz w:val="24"/>
          <w:szCs w:val="24"/>
        </w:rPr>
      </w:pPr>
      <w:r w:rsidRPr="00001858">
        <w:rPr>
          <w:rFonts w:cs="Arial"/>
          <w:b/>
          <w:sz w:val="24"/>
          <w:szCs w:val="24"/>
        </w:rPr>
        <w:t xml:space="preserve">§5º - </w:t>
      </w:r>
      <w:r w:rsidRPr="00001858">
        <w:rPr>
          <w:rFonts w:cs="Arial"/>
          <w:sz w:val="24"/>
          <w:szCs w:val="24"/>
        </w:rPr>
        <w:t>A nota fiscal emitida pelo fornecedor deverá conter, em local de fácil visualização, a</w:t>
      </w:r>
      <w:r w:rsidRPr="00001858">
        <w:rPr>
          <w:rFonts w:cs="Arial"/>
          <w:spacing w:val="1"/>
          <w:sz w:val="24"/>
          <w:szCs w:val="24"/>
        </w:rPr>
        <w:t xml:space="preserve"> </w:t>
      </w:r>
      <w:r w:rsidRPr="00001858">
        <w:rPr>
          <w:rFonts w:cs="Arial"/>
          <w:sz w:val="24"/>
          <w:szCs w:val="24"/>
        </w:rPr>
        <w:t>indicação</w:t>
      </w:r>
      <w:r w:rsidRPr="00001858">
        <w:rPr>
          <w:rFonts w:cs="Arial"/>
          <w:spacing w:val="-1"/>
          <w:sz w:val="24"/>
          <w:szCs w:val="24"/>
        </w:rPr>
        <w:t xml:space="preserve"> </w:t>
      </w:r>
      <w:r w:rsidRPr="00001858">
        <w:rPr>
          <w:rFonts w:cs="Arial"/>
          <w:sz w:val="24"/>
          <w:szCs w:val="24"/>
        </w:rPr>
        <w:t>de</w:t>
      </w:r>
      <w:r w:rsidRPr="00001858">
        <w:rPr>
          <w:rFonts w:cs="Arial"/>
          <w:spacing w:val="-2"/>
          <w:sz w:val="24"/>
          <w:szCs w:val="24"/>
        </w:rPr>
        <w:t xml:space="preserve"> </w:t>
      </w:r>
      <w:r w:rsidRPr="00001858">
        <w:rPr>
          <w:rFonts w:cs="Arial"/>
          <w:sz w:val="24"/>
          <w:szCs w:val="24"/>
        </w:rPr>
        <w:t>referência</w:t>
      </w:r>
      <w:r w:rsidRPr="00001858">
        <w:rPr>
          <w:rFonts w:cs="Arial"/>
          <w:spacing w:val="-2"/>
          <w:sz w:val="24"/>
          <w:szCs w:val="24"/>
        </w:rPr>
        <w:t xml:space="preserve"> </w:t>
      </w:r>
      <w:r w:rsidRPr="00001858">
        <w:rPr>
          <w:rFonts w:cs="Arial"/>
          <w:sz w:val="24"/>
          <w:szCs w:val="24"/>
        </w:rPr>
        <w:t>a esta</w:t>
      </w:r>
      <w:r w:rsidRPr="00001858">
        <w:rPr>
          <w:rFonts w:cs="Arial"/>
          <w:spacing w:val="-1"/>
          <w:sz w:val="24"/>
          <w:szCs w:val="24"/>
        </w:rPr>
        <w:t xml:space="preserve"> </w:t>
      </w:r>
      <w:r w:rsidRPr="00001858">
        <w:rPr>
          <w:rFonts w:cs="Arial"/>
          <w:sz w:val="24"/>
          <w:szCs w:val="24"/>
        </w:rPr>
        <w:t>Licitação: “</w:t>
      </w:r>
      <w:r w:rsidRPr="00001858">
        <w:rPr>
          <w:rFonts w:cs="Arial"/>
          <w:b/>
          <w:sz w:val="24"/>
          <w:szCs w:val="24"/>
        </w:rPr>
        <w:t>P.E.</w:t>
      </w:r>
      <w:r w:rsidRPr="00001858">
        <w:rPr>
          <w:rFonts w:cs="Arial"/>
          <w:b/>
          <w:spacing w:val="-1"/>
          <w:sz w:val="24"/>
          <w:szCs w:val="24"/>
        </w:rPr>
        <w:t xml:space="preserve"> </w:t>
      </w:r>
      <w:r w:rsidRPr="00001858">
        <w:rPr>
          <w:rFonts w:cs="Arial"/>
          <w:b/>
          <w:sz w:val="24"/>
          <w:szCs w:val="24"/>
        </w:rPr>
        <w:t>nº.</w:t>
      </w:r>
      <w:r w:rsidRPr="00001858">
        <w:rPr>
          <w:rFonts w:cs="Arial"/>
          <w:b/>
          <w:spacing w:val="1"/>
          <w:sz w:val="24"/>
          <w:szCs w:val="24"/>
        </w:rPr>
        <w:t xml:space="preserve"> </w:t>
      </w:r>
      <w:r w:rsidRPr="00001858">
        <w:rPr>
          <w:rFonts w:cs="Arial"/>
          <w:b/>
          <w:sz w:val="24"/>
          <w:szCs w:val="24"/>
        </w:rPr>
        <w:t>03</w:t>
      </w:r>
      <w:r>
        <w:rPr>
          <w:rFonts w:cs="Arial"/>
          <w:b/>
          <w:sz w:val="24"/>
          <w:szCs w:val="24"/>
        </w:rPr>
        <w:t>3</w:t>
      </w:r>
      <w:r w:rsidRPr="00001858">
        <w:rPr>
          <w:rFonts w:cs="Arial"/>
          <w:b/>
          <w:sz w:val="24"/>
          <w:szCs w:val="24"/>
        </w:rPr>
        <w:t>/2023”.</w:t>
      </w:r>
    </w:p>
    <w:p w14:paraId="75FCD5E8" w14:textId="77777777" w:rsidR="00001858" w:rsidRPr="00001858" w:rsidRDefault="00001858" w:rsidP="00001858">
      <w:pPr>
        <w:pStyle w:val="Corpodetexto"/>
        <w:spacing w:line="360" w:lineRule="auto"/>
        <w:ind w:right="3"/>
        <w:rPr>
          <w:rFonts w:cs="Arial"/>
          <w:b/>
          <w:sz w:val="24"/>
          <w:szCs w:val="24"/>
        </w:rPr>
      </w:pPr>
    </w:p>
    <w:p w14:paraId="7FA72ACD" w14:textId="77777777" w:rsidR="00001858" w:rsidRPr="00001858" w:rsidRDefault="00001858" w:rsidP="00001858">
      <w:pPr>
        <w:pStyle w:val="Corpodetexto"/>
        <w:spacing w:line="360" w:lineRule="auto"/>
        <w:ind w:right="3"/>
        <w:jc w:val="both"/>
        <w:rPr>
          <w:rFonts w:cs="Arial"/>
          <w:sz w:val="24"/>
          <w:szCs w:val="24"/>
        </w:rPr>
      </w:pPr>
      <w:r w:rsidRPr="00001858">
        <w:rPr>
          <w:rFonts w:cs="Arial"/>
          <w:b/>
          <w:sz w:val="24"/>
          <w:szCs w:val="24"/>
        </w:rPr>
        <w:t xml:space="preserve">CLÁUSULA DÉCIMA – DO FORO: </w:t>
      </w:r>
      <w:r w:rsidRPr="00001858">
        <w:rPr>
          <w:rFonts w:cs="Arial"/>
          <w:sz w:val="24"/>
          <w:szCs w:val="24"/>
        </w:rPr>
        <w:t>Fica eleito o Foro da Comarca de Bagé – RS, para dirimir</w:t>
      </w:r>
      <w:r w:rsidRPr="00001858">
        <w:rPr>
          <w:rFonts w:cs="Arial"/>
          <w:spacing w:val="1"/>
          <w:sz w:val="24"/>
          <w:szCs w:val="24"/>
        </w:rPr>
        <w:t xml:space="preserve"> </w:t>
      </w:r>
      <w:r w:rsidRPr="00001858">
        <w:rPr>
          <w:rFonts w:cs="Arial"/>
          <w:sz w:val="24"/>
          <w:szCs w:val="24"/>
        </w:rPr>
        <w:t>quaisquer</w:t>
      </w:r>
      <w:r w:rsidRPr="00001858">
        <w:rPr>
          <w:rFonts w:cs="Arial"/>
          <w:spacing w:val="1"/>
          <w:sz w:val="24"/>
          <w:szCs w:val="24"/>
        </w:rPr>
        <w:t xml:space="preserve"> </w:t>
      </w:r>
      <w:r w:rsidRPr="00001858">
        <w:rPr>
          <w:rFonts w:cs="Arial"/>
          <w:sz w:val="24"/>
          <w:szCs w:val="24"/>
        </w:rPr>
        <w:t>questões oriundas deste</w:t>
      </w:r>
      <w:r w:rsidRPr="00001858">
        <w:rPr>
          <w:rFonts w:cs="Arial"/>
          <w:spacing w:val="-1"/>
          <w:sz w:val="24"/>
          <w:szCs w:val="24"/>
        </w:rPr>
        <w:t xml:space="preserve"> </w:t>
      </w:r>
      <w:r w:rsidRPr="00001858">
        <w:rPr>
          <w:rFonts w:cs="Arial"/>
          <w:sz w:val="24"/>
          <w:szCs w:val="24"/>
        </w:rPr>
        <w:t>Termo</w:t>
      </w:r>
      <w:r w:rsidRPr="00001858">
        <w:rPr>
          <w:rFonts w:cs="Arial"/>
          <w:spacing w:val="-1"/>
          <w:sz w:val="24"/>
          <w:szCs w:val="24"/>
        </w:rPr>
        <w:t xml:space="preserve"> </w:t>
      </w:r>
      <w:r w:rsidRPr="00001858">
        <w:rPr>
          <w:rFonts w:cs="Arial"/>
          <w:sz w:val="24"/>
          <w:szCs w:val="24"/>
        </w:rPr>
        <w:t>de</w:t>
      </w:r>
      <w:r w:rsidRPr="00001858">
        <w:rPr>
          <w:rFonts w:cs="Arial"/>
          <w:spacing w:val="-2"/>
          <w:sz w:val="24"/>
          <w:szCs w:val="24"/>
        </w:rPr>
        <w:t xml:space="preserve"> </w:t>
      </w:r>
      <w:r w:rsidRPr="00001858">
        <w:rPr>
          <w:rFonts w:cs="Arial"/>
          <w:sz w:val="24"/>
          <w:szCs w:val="24"/>
        </w:rPr>
        <w:t>Contrato.</w:t>
      </w:r>
    </w:p>
    <w:p w14:paraId="4B21EEB0" w14:textId="77777777" w:rsidR="00001858" w:rsidRPr="00001858" w:rsidRDefault="00001858" w:rsidP="00001858">
      <w:pPr>
        <w:pStyle w:val="Corpodetexto"/>
        <w:spacing w:line="360" w:lineRule="auto"/>
        <w:ind w:right="3"/>
        <w:rPr>
          <w:rFonts w:cs="Arial"/>
          <w:sz w:val="24"/>
          <w:szCs w:val="24"/>
        </w:rPr>
      </w:pPr>
    </w:p>
    <w:p w14:paraId="6FCEA549" w14:textId="77777777" w:rsidR="00001858" w:rsidRDefault="00001858" w:rsidP="00001858">
      <w:pPr>
        <w:pStyle w:val="Corpodetexto"/>
        <w:spacing w:line="360" w:lineRule="auto"/>
        <w:ind w:right="3"/>
        <w:rPr>
          <w:rFonts w:cs="Arial"/>
          <w:sz w:val="24"/>
          <w:szCs w:val="24"/>
        </w:rPr>
      </w:pPr>
      <w:r w:rsidRPr="00001858">
        <w:rPr>
          <w:rFonts w:cs="Arial"/>
          <w:sz w:val="24"/>
          <w:szCs w:val="24"/>
        </w:rPr>
        <w:t>E</w:t>
      </w:r>
      <w:r w:rsidRPr="00001858">
        <w:rPr>
          <w:rFonts w:cs="Arial"/>
          <w:spacing w:val="25"/>
          <w:sz w:val="24"/>
          <w:szCs w:val="24"/>
        </w:rPr>
        <w:t xml:space="preserve"> </w:t>
      </w:r>
      <w:r w:rsidRPr="00001858">
        <w:rPr>
          <w:rFonts w:cs="Arial"/>
          <w:sz w:val="24"/>
          <w:szCs w:val="24"/>
        </w:rPr>
        <w:t>assim,</w:t>
      </w:r>
      <w:r w:rsidRPr="00001858">
        <w:rPr>
          <w:rFonts w:cs="Arial"/>
          <w:spacing w:val="27"/>
          <w:sz w:val="24"/>
          <w:szCs w:val="24"/>
        </w:rPr>
        <w:t xml:space="preserve"> </w:t>
      </w:r>
      <w:r w:rsidRPr="00001858">
        <w:rPr>
          <w:rFonts w:cs="Arial"/>
          <w:sz w:val="24"/>
          <w:szCs w:val="24"/>
        </w:rPr>
        <w:t>por</w:t>
      </w:r>
      <w:r w:rsidRPr="00001858">
        <w:rPr>
          <w:rFonts w:cs="Arial"/>
          <w:spacing w:val="27"/>
          <w:sz w:val="24"/>
          <w:szCs w:val="24"/>
        </w:rPr>
        <w:t xml:space="preserve"> </w:t>
      </w:r>
      <w:r w:rsidRPr="00001858">
        <w:rPr>
          <w:rFonts w:cs="Arial"/>
          <w:sz w:val="24"/>
          <w:szCs w:val="24"/>
        </w:rPr>
        <w:t>estarem</w:t>
      </w:r>
      <w:r w:rsidRPr="00001858">
        <w:rPr>
          <w:rFonts w:cs="Arial"/>
          <w:spacing w:val="31"/>
          <w:sz w:val="24"/>
          <w:szCs w:val="24"/>
        </w:rPr>
        <w:t xml:space="preserve"> </w:t>
      </w:r>
      <w:r w:rsidRPr="00001858">
        <w:rPr>
          <w:rFonts w:cs="Arial"/>
          <w:sz w:val="24"/>
          <w:szCs w:val="24"/>
        </w:rPr>
        <w:t>justos</w:t>
      </w:r>
      <w:r w:rsidRPr="00001858">
        <w:rPr>
          <w:rFonts w:cs="Arial"/>
          <w:spacing w:val="27"/>
          <w:sz w:val="24"/>
          <w:szCs w:val="24"/>
        </w:rPr>
        <w:t xml:space="preserve"> </w:t>
      </w:r>
      <w:r w:rsidRPr="00001858">
        <w:rPr>
          <w:rFonts w:cs="Arial"/>
          <w:sz w:val="24"/>
          <w:szCs w:val="24"/>
        </w:rPr>
        <w:t>e</w:t>
      </w:r>
      <w:r w:rsidRPr="00001858">
        <w:rPr>
          <w:rFonts w:cs="Arial"/>
          <w:spacing w:val="27"/>
          <w:sz w:val="24"/>
          <w:szCs w:val="24"/>
        </w:rPr>
        <w:t xml:space="preserve"> </w:t>
      </w:r>
      <w:r w:rsidRPr="00001858">
        <w:rPr>
          <w:rFonts w:cs="Arial"/>
          <w:sz w:val="24"/>
          <w:szCs w:val="24"/>
        </w:rPr>
        <w:t>contratados,</w:t>
      </w:r>
      <w:r w:rsidRPr="00001858">
        <w:rPr>
          <w:rFonts w:cs="Arial"/>
          <w:spacing w:val="26"/>
          <w:sz w:val="24"/>
          <w:szCs w:val="24"/>
        </w:rPr>
        <w:t xml:space="preserve"> </w:t>
      </w:r>
      <w:r w:rsidRPr="00001858">
        <w:rPr>
          <w:rFonts w:cs="Arial"/>
          <w:sz w:val="24"/>
          <w:szCs w:val="24"/>
        </w:rPr>
        <w:t>lavrou-se</w:t>
      </w:r>
      <w:r w:rsidRPr="00001858">
        <w:rPr>
          <w:rFonts w:cs="Arial"/>
          <w:spacing w:val="27"/>
          <w:sz w:val="24"/>
          <w:szCs w:val="24"/>
        </w:rPr>
        <w:t xml:space="preserve"> </w:t>
      </w:r>
      <w:r w:rsidRPr="00001858">
        <w:rPr>
          <w:rFonts w:cs="Arial"/>
          <w:sz w:val="24"/>
          <w:szCs w:val="24"/>
        </w:rPr>
        <w:t>este</w:t>
      </w:r>
      <w:r w:rsidRPr="00001858">
        <w:rPr>
          <w:rFonts w:cs="Arial"/>
          <w:spacing w:val="28"/>
          <w:sz w:val="24"/>
          <w:szCs w:val="24"/>
        </w:rPr>
        <w:t xml:space="preserve"> </w:t>
      </w:r>
      <w:r w:rsidRPr="00001858">
        <w:rPr>
          <w:rFonts w:cs="Arial"/>
          <w:sz w:val="24"/>
          <w:szCs w:val="24"/>
        </w:rPr>
        <w:t>em</w:t>
      </w:r>
      <w:r w:rsidRPr="00001858">
        <w:rPr>
          <w:rFonts w:cs="Arial"/>
          <w:spacing w:val="30"/>
          <w:sz w:val="24"/>
          <w:szCs w:val="24"/>
        </w:rPr>
        <w:t xml:space="preserve"> </w:t>
      </w:r>
      <w:r w:rsidRPr="00001858">
        <w:rPr>
          <w:rFonts w:cs="Arial"/>
          <w:sz w:val="24"/>
          <w:szCs w:val="24"/>
        </w:rPr>
        <w:t>três</w:t>
      </w:r>
      <w:r w:rsidRPr="00001858">
        <w:rPr>
          <w:rFonts w:cs="Arial"/>
          <w:spacing w:val="28"/>
          <w:sz w:val="24"/>
          <w:szCs w:val="24"/>
        </w:rPr>
        <w:t xml:space="preserve"> </w:t>
      </w:r>
      <w:r w:rsidRPr="00001858">
        <w:rPr>
          <w:rFonts w:cs="Arial"/>
          <w:sz w:val="24"/>
          <w:szCs w:val="24"/>
        </w:rPr>
        <w:t>vias</w:t>
      </w:r>
      <w:r w:rsidRPr="00001858">
        <w:rPr>
          <w:rFonts w:cs="Arial"/>
          <w:spacing w:val="27"/>
          <w:sz w:val="24"/>
          <w:szCs w:val="24"/>
        </w:rPr>
        <w:t xml:space="preserve"> </w:t>
      </w:r>
      <w:r w:rsidRPr="00001858">
        <w:rPr>
          <w:rFonts w:cs="Arial"/>
          <w:sz w:val="24"/>
          <w:szCs w:val="24"/>
        </w:rPr>
        <w:t>de</w:t>
      </w:r>
      <w:r w:rsidRPr="00001858">
        <w:rPr>
          <w:rFonts w:cs="Arial"/>
          <w:spacing w:val="29"/>
          <w:sz w:val="24"/>
          <w:szCs w:val="24"/>
        </w:rPr>
        <w:t xml:space="preserve"> </w:t>
      </w:r>
      <w:r w:rsidRPr="00001858">
        <w:rPr>
          <w:rFonts w:cs="Arial"/>
          <w:sz w:val="24"/>
          <w:szCs w:val="24"/>
        </w:rPr>
        <w:t>igual</w:t>
      </w:r>
      <w:r w:rsidRPr="00001858">
        <w:rPr>
          <w:rFonts w:cs="Arial"/>
          <w:spacing w:val="-53"/>
          <w:sz w:val="24"/>
          <w:szCs w:val="24"/>
        </w:rPr>
        <w:t xml:space="preserve"> </w:t>
      </w:r>
      <w:r w:rsidRPr="00001858">
        <w:rPr>
          <w:rFonts w:cs="Arial"/>
          <w:sz w:val="24"/>
          <w:szCs w:val="24"/>
        </w:rPr>
        <w:t>teor</w:t>
      </w:r>
      <w:r w:rsidRPr="00001858">
        <w:rPr>
          <w:rFonts w:cs="Arial"/>
          <w:spacing w:val="-1"/>
          <w:sz w:val="24"/>
          <w:szCs w:val="24"/>
        </w:rPr>
        <w:t xml:space="preserve"> </w:t>
      </w:r>
      <w:r w:rsidRPr="00001858">
        <w:rPr>
          <w:rFonts w:cs="Arial"/>
          <w:sz w:val="24"/>
          <w:szCs w:val="24"/>
        </w:rPr>
        <w:t>e</w:t>
      </w:r>
      <w:r w:rsidRPr="00001858">
        <w:rPr>
          <w:rFonts w:cs="Arial"/>
          <w:spacing w:val="-2"/>
          <w:sz w:val="24"/>
          <w:szCs w:val="24"/>
        </w:rPr>
        <w:t xml:space="preserve"> </w:t>
      </w:r>
      <w:r w:rsidRPr="00001858">
        <w:rPr>
          <w:rFonts w:cs="Arial"/>
          <w:sz w:val="24"/>
          <w:szCs w:val="24"/>
        </w:rPr>
        <w:t>forma</w:t>
      </w:r>
      <w:r w:rsidRPr="00001858">
        <w:rPr>
          <w:rFonts w:cs="Arial"/>
          <w:spacing w:val="-2"/>
          <w:sz w:val="24"/>
          <w:szCs w:val="24"/>
        </w:rPr>
        <w:t xml:space="preserve"> </w:t>
      </w:r>
      <w:r w:rsidRPr="00001858">
        <w:rPr>
          <w:rFonts w:cs="Arial"/>
          <w:sz w:val="24"/>
          <w:szCs w:val="24"/>
        </w:rPr>
        <w:t>que,</w:t>
      </w:r>
      <w:r w:rsidRPr="00001858">
        <w:rPr>
          <w:rFonts w:cs="Arial"/>
          <w:spacing w:val="-1"/>
          <w:sz w:val="24"/>
          <w:szCs w:val="24"/>
        </w:rPr>
        <w:t xml:space="preserve"> </w:t>
      </w:r>
      <w:proofErr w:type="gramStart"/>
      <w:r w:rsidRPr="00001858">
        <w:rPr>
          <w:rFonts w:cs="Arial"/>
          <w:sz w:val="24"/>
          <w:szCs w:val="24"/>
        </w:rPr>
        <w:t>após</w:t>
      </w:r>
      <w:proofErr w:type="gramEnd"/>
      <w:r w:rsidRPr="00001858">
        <w:rPr>
          <w:rFonts w:cs="Arial"/>
          <w:spacing w:val="-1"/>
          <w:sz w:val="24"/>
          <w:szCs w:val="24"/>
        </w:rPr>
        <w:t xml:space="preserve"> </w:t>
      </w:r>
      <w:r w:rsidRPr="00001858">
        <w:rPr>
          <w:rFonts w:cs="Arial"/>
          <w:sz w:val="24"/>
          <w:szCs w:val="24"/>
        </w:rPr>
        <w:t>lido</w:t>
      </w:r>
      <w:r w:rsidRPr="00001858">
        <w:rPr>
          <w:rFonts w:cs="Arial"/>
          <w:spacing w:val="2"/>
          <w:sz w:val="24"/>
          <w:szCs w:val="24"/>
        </w:rPr>
        <w:t xml:space="preserve"> </w:t>
      </w:r>
      <w:r w:rsidRPr="00001858">
        <w:rPr>
          <w:rFonts w:cs="Arial"/>
          <w:sz w:val="24"/>
          <w:szCs w:val="24"/>
        </w:rPr>
        <w:t>e</w:t>
      </w:r>
      <w:r w:rsidRPr="00001858">
        <w:rPr>
          <w:rFonts w:cs="Arial"/>
          <w:spacing w:val="-2"/>
          <w:sz w:val="24"/>
          <w:szCs w:val="24"/>
        </w:rPr>
        <w:t xml:space="preserve"> </w:t>
      </w:r>
      <w:r w:rsidRPr="00001858">
        <w:rPr>
          <w:rFonts w:cs="Arial"/>
          <w:sz w:val="24"/>
          <w:szCs w:val="24"/>
        </w:rPr>
        <w:t>achado</w:t>
      </w:r>
      <w:r w:rsidRPr="00001858">
        <w:rPr>
          <w:rFonts w:cs="Arial"/>
          <w:spacing w:val="-1"/>
          <w:sz w:val="24"/>
          <w:szCs w:val="24"/>
        </w:rPr>
        <w:t xml:space="preserve"> </w:t>
      </w:r>
      <w:r w:rsidRPr="00001858">
        <w:rPr>
          <w:rFonts w:cs="Arial"/>
          <w:sz w:val="24"/>
          <w:szCs w:val="24"/>
        </w:rPr>
        <w:t>conforme,</w:t>
      </w:r>
      <w:r w:rsidRPr="00001858">
        <w:rPr>
          <w:rFonts w:cs="Arial"/>
          <w:spacing w:val="-2"/>
          <w:sz w:val="24"/>
          <w:szCs w:val="24"/>
        </w:rPr>
        <w:t xml:space="preserve"> </w:t>
      </w:r>
      <w:r w:rsidRPr="00001858">
        <w:rPr>
          <w:rFonts w:cs="Arial"/>
          <w:sz w:val="24"/>
          <w:szCs w:val="24"/>
        </w:rPr>
        <w:t>será</w:t>
      </w:r>
      <w:r w:rsidRPr="00001858">
        <w:rPr>
          <w:rFonts w:cs="Arial"/>
          <w:spacing w:val="-2"/>
          <w:sz w:val="24"/>
          <w:szCs w:val="24"/>
        </w:rPr>
        <w:t xml:space="preserve"> </w:t>
      </w:r>
      <w:r w:rsidRPr="00001858">
        <w:rPr>
          <w:rFonts w:cs="Arial"/>
          <w:sz w:val="24"/>
          <w:szCs w:val="24"/>
        </w:rPr>
        <w:t>assinado pelas partes</w:t>
      </w:r>
      <w:r w:rsidRPr="00001858">
        <w:rPr>
          <w:rFonts w:cs="Arial"/>
          <w:spacing w:val="-1"/>
          <w:sz w:val="24"/>
          <w:szCs w:val="24"/>
        </w:rPr>
        <w:t xml:space="preserve"> </w:t>
      </w:r>
      <w:r w:rsidRPr="00001858">
        <w:rPr>
          <w:rFonts w:cs="Arial"/>
          <w:sz w:val="24"/>
          <w:szCs w:val="24"/>
        </w:rPr>
        <w:t>e</w:t>
      </w:r>
      <w:r w:rsidRPr="00001858">
        <w:rPr>
          <w:rFonts w:cs="Arial"/>
          <w:spacing w:val="-2"/>
          <w:sz w:val="24"/>
          <w:szCs w:val="24"/>
        </w:rPr>
        <w:t xml:space="preserve"> </w:t>
      </w:r>
      <w:r w:rsidRPr="00001858">
        <w:rPr>
          <w:rFonts w:cs="Arial"/>
          <w:sz w:val="24"/>
          <w:szCs w:val="24"/>
        </w:rPr>
        <w:t>testemunhas.</w:t>
      </w:r>
    </w:p>
    <w:p w14:paraId="07204587" w14:textId="77777777" w:rsidR="00001858" w:rsidRPr="00001858" w:rsidRDefault="00001858" w:rsidP="00001858">
      <w:pPr>
        <w:pStyle w:val="Corpodetexto"/>
        <w:tabs>
          <w:tab w:val="left" w:leader="dot" w:pos="7943"/>
        </w:tabs>
        <w:spacing w:line="360" w:lineRule="auto"/>
        <w:ind w:right="3"/>
        <w:jc w:val="right"/>
        <w:rPr>
          <w:rFonts w:cs="Arial"/>
          <w:sz w:val="24"/>
          <w:szCs w:val="24"/>
        </w:rPr>
      </w:pPr>
      <w:r w:rsidRPr="00001858">
        <w:rPr>
          <w:rFonts w:cs="Arial"/>
          <w:sz w:val="24"/>
          <w:szCs w:val="24"/>
        </w:rPr>
        <w:t>Hulha</w:t>
      </w:r>
      <w:r w:rsidRPr="00001858">
        <w:rPr>
          <w:rFonts w:cs="Arial"/>
          <w:spacing w:val="-3"/>
          <w:sz w:val="24"/>
          <w:szCs w:val="24"/>
        </w:rPr>
        <w:t xml:space="preserve"> </w:t>
      </w:r>
      <w:r w:rsidRPr="00001858">
        <w:rPr>
          <w:rFonts w:cs="Arial"/>
          <w:sz w:val="24"/>
          <w:szCs w:val="24"/>
        </w:rPr>
        <w:t>Negra,</w:t>
      </w:r>
      <w:proofErr w:type="gramStart"/>
      <w:r w:rsidRPr="00001858">
        <w:rPr>
          <w:rFonts w:cs="Arial"/>
          <w:spacing w:val="-2"/>
          <w:sz w:val="24"/>
          <w:szCs w:val="24"/>
        </w:rPr>
        <w:t>...</w:t>
      </w:r>
      <w:r w:rsidRPr="00001858">
        <w:rPr>
          <w:rFonts w:cs="Arial"/>
          <w:sz w:val="24"/>
          <w:szCs w:val="24"/>
        </w:rPr>
        <w:t>...</w:t>
      </w:r>
      <w:proofErr w:type="gramEnd"/>
      <w:r w:rsidRPr="00001858">
        <w:rPr>
          <w:rFonts w:cs="Arial"/>
          <w:sz w:val="24"/>
          <w:szCs w:val="24"/>
        </w:rPr>
        <w:t xml:space="preserve"> </w:t>
      </w:r>
      <w:proofErr w:type="gramStart"/>
      <w:r w:rsidRPr="00001858">
        <w:rPr>
          <w:rFonts w:cs="Arial"/>
          <w:sz w:val="24"/>
          <w:szCs w:val="24"/>
        </w:rPr>
        <w:t>de</w:t>
      </w:r>
      <w:proofErr w:type="gramEnd"/>
      <w:r w:rsidRPr="00001858">
        <w:rPr>
          <w:rFonts w:cs="Arial"/>
          <w:sz w:val="24"/>
          <w:szCs w:val="24"/>
        </w:rPr>
        <w:t xml:space="preserve"> .......................de</w:t>
      </w:r>
      <w:r w:rsidRPr="00001858">
        <w:rPr>
          <w:rFonts w:cs="Arial"/>
          <w:spacing w:val="-2"/>
          <w:sz w:val="24"/>
          <w:szCs w:val="24"/>
        </w:rPr>
        <w:t xml:space="preserve"> </w:t>
      </w:r>
      <w:r w:rsidRPr="00001858">
        <w:rPr>
          <w:rFonts w:cs="Arial"/>
          <w:sz w:val="24"/>
          <w:szCs w:val="24"/>
        </w:rPr>
        <w:t>2023.</w:t>
      </w:r>
    </w:p>
    <w:p w14:paraId="4F33891F" w14:textId="6F447FA1" w:rsidR="00001858" w:rsidRPr="00001858" w:rsidRDefault="00001858" w:rsidP="00001858">
      <w:pPr>
        <w:pStyle w:val="Corpodetexto"/>
        <w:spacing w:line="360" w:lineRule="auto"/>
        <w:ind w:right="3"/>
        <w:rPr>
          <w:rFonts w:cs="Arial"/>
          <w:sz w:val="24"/>
          <w:szCs w:val="24"/>
        </w:rPr>
      </w:pPr>
      <w:r>
        <w:rPr>
          <w:rFonts w:cs="Arial"/>
          <w:sz w:val="24"/>
          <w:szCs w:val="24"/>
        </w:rPr>
        <w:t xml:space="preserve">              Contratante                                                                 Contratada</w:t>
      </w:r>
    </w:p>
    <w:p w14:paraId="74EA6732" w14:textId="77777777" w:rsidR="00001858" w:rsidRDefault="00001858" w:rsidP="00001858">
      <w:pPr>
        <w:pStyle w:val="Corpodetexto"/>
        <w:spacing w:line="360" w:lineRule="auto"/>
        <w:ind w:right="3"/>
        <w:rPr>
          <w:rFonts w:cs="Arial"/>
          <w:sz w:val="24"/>
          <w:szCs w:val="24"/>
        </w:rPr>
      </w:pPr>
    </w:p>
    <w:p w14:paraId="17BE9D7C" w14:textId="31E14291" w:rsidR="00001858" w:rsidRPr="00001858" w:rsidRDefault="00001858" w:rsidP="00001858">
      <w:pPr>
        <w:pStyle w:val="Corpodetexto"/>
        <w:ind w:right="6"/>
        <w:rPr>
          <w:rFonts w:cs="Arial"/>
          <w:sz w:val="24"/>
          <w:szCs w:val="24"/>
        </w:rPr>
      </w:pPr>
      <w:r w:rsidRPr="00001858">
        <w:rPr>
          <w:rFonts w:cs="Arial"/>
          <w:noProof/>
          <w:sz w:val="24"/>
          <w:szCs w:val="24"/>
          <w:lang w:eastAsia="pt-BR"/>
        </w:rPr>
        <mc:AlternateContent>
          <mc:Choice Requires="wps">
            <w:drawing>
              <wp:anchor distT="0" distB="0" distL="0" distR="0" simplePos="0" relativeHeight="251659264" behindDoc="1" locked="0" layoutInCell="1" allowOverlap="1" wp14:anchorId="5B9944B5" wp14:editId="1D59C31B">
                <wp:simplePos x="0" y="0"/>
                <wp:positionH relativeFrom="page">
                  <wp:posOffset>1217930</wp:posOffset>
                </wp:positionH>
                <wp:positionV relativeFrom="paragraph">
                  <wp:posOffset>139700</wp:posOffset>
                </wp:positionV>
                <wp:extent cx="1905000" cy="1270"/>
                <wp:effectExtent l="8255" t="13970" r="10795" b="3810"/>
                <wp:wrapTopAndBottom/>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1918 1918"/>
                            <a:gd name="T1" fmla="*/ T0 w 3000"/>
                            <a:gd name="T2" fmla="+- 0 4918 1918"/>
                            <a:gd name="T3" fmla="*/ T2 w 3000"/>
                          </a:gdLst>
                          <a:ahLst/>
                          <a:cxnLst>
                            <a:cxn ang="0">
                              <a:pos x="T1" y="0"/>
                            </a:cxn>
                            <a:cxn ang="0">
                              <a:pos x="T3" y="0"/>
                            </a:cxn>
                          </a:cxnLst>
                          <a:rect l="0" t="0" r="r" b="b"/>
                          <a:pathLst>
                            <a:path w="3000">
                              <a:moveTo>
                                <a:pt x="0" y="0"/>
                              </a:moveTo>
                              <a:lnTo>
                                <a:pt x="300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3" o:spid="_x0000_s1026" style="position:absolute;margin-left:95.9pt;margin-top:11pt;width:15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" path="m,l3000,e" filled="f" strokeweight=".22136mm">
                <v:path arrowok="t" o:connecttype="custom" o:connectlocs="0,0;1905000,0" o:connectangles="0,0"/>
                <w10:wrap type="topAndBottom" anchorx="page"/>
              </v:shape>
            </w:pict>
          </mc:Fallback>
        </mc:AlternateContent>
      </w:r>
      <w:r w:rsidRPr="00001858">
        <w:rPr>
          <w:rFonts w:cs="Arial"/>
          <w:noProof/>
          <w:sz w:val="24"/>
          <w:szCs w:val="24"/>
          <w:lang w:eastAsia="pt-BR"/>
        </w:rPr>
        <mc:AlternateContent>
          <mc:Choice Requires="wps">
            <w:drawing>
              <wp:anchor distT="0" distB="0" distL="0" distR="0" simplePos="0" relativeHeight="251660288" behindDoc="1" locked="0" layoutInCell="1" allowOverlap="1" wp14:anchorId="21EDA820" wp14:editId="3AED5DF2">
                <wp:simplePos x="0" y="0"/>
                <wp:positionH relativeFrom="page">
                  <wp:posOffset>4365625</wp:posOffset>
                </wp:positionH>
                <wp:positionV relativeFrom="paragraph">
                  <wp:posOffset>139700</wp:posOffset>
                </wp:positionV>
                <wp:extent cx="1975485" cy="1270"/>
                <wp:effectExtent l="12700" t="13970" r="12065" b="381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5485" cy="1270"/>
                        </a:xfrm>
                        <a:custGeom>
                          <a:avLst/>
                          <a:gdLst>
                            <a:gd name="T0" fmla="+- 0 6875 6875"/>
                            <a:gd name="T1" fmla="*/ T0 w 3111"/>
                            <a:gd name="T2" fmla="+- 0 9986 6875"/>
                            <a:gd name="T3" fmla="*/ T2 w 3111"/>
                          </a:gdLst>
                          <a:ahLst/>
                          <a:cxnLst>
                            <a:cxn ang="0">
                              <a:pos x="T1" y="0"/>
                            </a:cxn>
                            <a:cxn ang="0">
                              <a:pos x="T3" y="0"/>
                            </a:cxn>
                          </a:cxnLst>
                          <a:rect l="0" t="0" r="r" b="b"/>
                          <a:pathLst>
                            <a:path w="3111">
                              <a:moveTo>
                                <a:pt x="0" y="0"/>
                              </a:moveTo>
                              <a:lnTo>
                                <a:pt x="3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2" o:spid="_x0000_s1026" style="position:absolute;margin-left:343.75pt;margin-top:11pt;width:155.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" path="m,l3111,e" filled="f" strokeweight=".22136mm">
                <v:path arrowok="t" o:connecttype="custom" o:connectlocs="0,0;1975485,0" o:connectangles="0,0"/>
                <w10:wrap type="topAndBottom" anchorx="page"/>
              </v:shape>
            </w:pict>
          </mc:Fallback>
        </mc:AlternateContent>
      </w:r>
    </w:p>
    <w:p w14:paraId="70214E8D" w14:textId="57A7CE11" w:rsidR="00273E2C" w:rsidRPr="00001858" w:rsidRDefault="00273E2C" w:rsidP="00001858">
      <w:pPr>
        <w:spacing w:line="360" w:lineRule="auto"/>
        <w:jc w:val="center"/>
        <w:rPr>
          <w:rFonts w:cs="Arial"/>
          <w:sz w:val="24"/>
          <w:szCs w:val="24"/>
          <w:lang w:eastAsia="pt-BR"/>
        </w:rPr>
      </w:pPr>
    </w:p>
    <w:sectPr w:rsidR="00273E2C" w:rsidRPr="00001858" w:rsidSect="002B35A4">
      <w:headerReference w:type="default" r:id="rId18"/>
      <w:footerReference w:type="default" r:id="rId19"/>
      <w:pgSz w:w="11906" w:h="16838"/>
      <w:pgMar w:top="1417" w:right="1701" w:bottom="1417" w:left="1701" w:header="0"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195CD" w14:textId="77777777" w:rsidR="00222F7B" w:rsidRDefault="00222F7B" w:rsidP="00A46C3D">
      <w:r>
        <w:separator/>
      </w:r>
    </w:p>
  </w:endnote>
  <w:endnote w:type="continuationSeparator" w:id="0">
    <w:p w14:paraId="2C4A6910" w14:textId="77777777" w:rsidR="00222F7B" w:rsidRDefault="00222F7B" w:rsidP="00A4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14E96" w14:textId="77777777" w:rsidR="00222F7B" w:rsidRPr="0062502F" w:rsidRDefault="00222F7B" w:rsidP="00E4172D">
    <w:pPr>
      <w:pStyle w:val="Rodap"/>
      <w:framePr w:w="901" w:h="301" w:hRule="exact" w:wrap="around" w:vAnchor="text" w:hAnchor="page" w:x="9946" w:y="16"/>
      <w:ind w:right="82"/>
      <w:jc w:val="right"/>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7D5F45">
      <w:rPr>
        <w:rStyle w:val="Nmerodepgina"/>
        <w:noProof/>
        <w:sz w:val="16"/>
      </w:rPr>
      <w:t>29</w:t>
    </w:r>
    <w:r>
      <w:rPr>
        <w:rStyle w:val="Nmerodepgina"/>
        <w:sz w:val="16"/>
      </w:rPr>
      <w:fldChar w:fldCharType="end"/>
    </w:r>
    <w:r>
      <w:rPr>
        <w:rStyle w:val="Nmerodepgina"/>
        <w:sz w:val="16"/>
      </w:rPr>
      <w:t xml:space="preserve"> de </w:t>
    </w:r>
    <w:r w:rsidRPr="0062502F">
      <w:rPr>
        <w:rStyle w:val="Nmerodepgina"/>
        <w:sz w:val="16"/>
      </w:rPr>
      <w:fldChar w:fldCharType="begin"/>
    </w:r>
    <w:r w:rsidRPr="0062502F">
      <w:rPr>
        <w:rStyle w:val="Nmerodepgina"/>
        <w:sz w:val="16"/>
      </w:rPr>
      <w:instrText>NUMPAGES</w:instrText>
    </w:r>
    <w:r w:rsidRPr="0062502F">
      <w:rPr>
        <w:rStyle w:val="Nmerodepgina"/>
        <w:sz w:val="16"/>
      </w:rPr>
      <w:fldChar w:fldCharType="separate"/>
    </w:r>
    <w:r w:rsidR="007D5F45">
      <w:rPr>
        <w:rStyle w:val="Nmerodepgina"/>
        <w:noProof/>
        <w:sz w:val="16"/>
      </w:rPr>
      <w:t>29</w:t>
    </w:r>
    <w:r w:rsidRPr="0062502F">
      <w:rPr>
        <w:rStyle w:val="Nmerodepgina"/>
        <w:sz w:val="16"/>
      </w:rPr>
      <w:fldChar w:fldCharType="end"/>
    </w:r>
  </w:p>
  <w:p w14:paraId="6363AEE7" w14:textId="1C733A04" w:rsidR="00222F7B" w:rsidRPr="000C3E3F" w:rsidRDefault="00222F7B" w:rsidP="0016628D">
    <w:pPr>
      <w:pStyle w:val="Rodap"/>
      <w:pBdr>
        <w:bottom w:val="single" w:sz="12" w:space="1" w:color="auto"/>
      </w:pBdr>
      <w:rPr>
        <w:rFonts w:ascii="Arial Narrow" w:hAnsi="Arial Narrow" w:cs="Arial"/>
        <w:sz w:val="18"/>
      </w:rPr>
    </w:pPr>
    <w:r w:rsidRPr="000C3E3F">
      <w:rPr>
        <w:rFonts w:ascii="Arial Narrow" w:hAnsi="Arial Narrow" w:cs="Arial"/>
        <w:sz w:val="18"/>
      </w:rPr>
      <w:t xml:space="preserve">Pregão Eletrônico </w:t>
    </w:r>
    <w:r w:rsidR="000C3E3F">
      <w:rPr>
        <w:rFonts w:ascii="Arial Narrow" w:hAnsi="Arial Narrow" w:cs="Arial"/>
        <w:sz w:val="18"/>
      </w:rPr>
      <w:t xml:space="preserve">nº </w:t>
    </w:r>
    <w:r w:rsidR="000C3E3F" w:rsidRPr="000C3E3F">
      <w:rPr>
        <w:rFonts w:ascii="Arial Narrow" w:hAnsi="Arial Narrow" w:cs="Arial"/>
        <w:sz w:val="18"/>
      </w:rPr>
      <w:t>033</w:t>
    </w:r>
    <w:r w:rsidRPr="000C3E3F">
      <w:rPr>
        <w:rFonts w:ascii="Arial Narrow" w:hAnsi="Arial Narrow" w:cs="Arial"/>
        <w:sz w:val="18"/>
      </w:rPr>
      <w:t>/2023</w:t>
    </w:r>
  </w:p>
  <w:p w14:paraId="70214E98" w14:textId="77777777" w:rsidR="00222F7B" w:rsidRPr="0016628D" w:rsidRDefault="00222F7B" w:rsidP="0016628D">
    <w:pPr>
      <w:pStyle w:val="Rodap"/>
      <w:jc w:val="center"/>
      <w:rPr>
        <w:rFonts w:ascii="Arial Narrow" w:hAnsi="Arial Narrow"/>
        <w:sz w:val="14"/>
        <w:szCs w:val="24"/>
      </w:rPr>
    </w:pPr>
  </w:p>
  <w:p w14:paraId="70214E99" w14:textId="77777777" w:rsidR="00222F7B" w:rsidRPr="00E4172D" w:rsidRDefault="00222F7B" w:rsidP="00E4172D">
    <w:pPr>
      <w:pStyle w:val="Rodap"/>
      <w:jc w:val="center"/>
      <w:rPr>
        <w:rFonts w:ascii="Arial Narrow" w:hAnsi="Arial Narrow"/>
        <w:sz w:val="20"/>
        <w:szCs w:val="24"/>
      </w:rPr>
    </w:pPr>
    <w:r w:rsidRPr="00E4172D">
      <w:rPr>
        <w:rFonts w:ascii="Arial Narrow" w:hAnsi="Arial Narrow"/>
        <w:sz w:val="20"/>
        <w:szCs w:val="24"/>
      </w:rPr>
      <w:t>Av. Getúlio Vargas, 1562 | Centro | 96460-000 | Hulha Negra – RS</w:t>
    </w:r>
  </w:p>
  <w:p w14:paraId="70214E9A" w14:textId="77777777" w:rsidR="00222F7B" w:rsidRPr="00E4172D" w:rsidRDefault="00222F7B" w:rsidP="00E4172D">
    <w:pPr>
      <w:pStyle w:val="Rodap"/>
      <w:tabs>
        <w:tab w:val="center" w:pos="4394"/>
        <w:tab w:val="left" w:pos="7920"/>
      </w:tabs>
      <w:jc w:val="center"/>
      <w:rPr>
        <w:rFonts w:ascii="Arial Narrow" w:hAnsi="Arial Narrow"/>
        <w:sz w:val="20"/>
        <w:szCs w:val="24"/>
      </w:rPr>
    </w:pPr>
    <w:r w:rsidRPr="00E4172D">
      <w:rPr>
        <w:rFonts w:ascii="Arial Narrow" w:hAnsi="Arial Narrow"/>
        <w:b/>
        <w:sz w:val="20"/>
        <w:szCs w:val="24"/>
      </w:rPr>
      <w:t>www.hulhanegra.rs.gov.br</w:t>
    </w:r>
  </w:p>
  <w:p w14:paraId="70214E9B" w14:textId="77777777" w:rsidR="00222F7B" w:rsidRPr="00E4172D" w:rsidRDefault="00222F7B" w:rsidP="00E4172D">
    <w:pPr>
      <w:pStyle w:val="Rodap"/>
      <w:jc w:val="center"/>
      <w:rPr>
        <w:rFonts w:ascii="Arial Narrow" w:hAnsi="Arial Narrow"/>
        <w:szCs w:val="24"/>
      </w:rPr>
    </w:pPr>
    <w:r w:rsidRPr="00E4172D">
      <w:rPr>
        <w:rFonts w:ascii="Arial Narrow" w:hAnsi="Arial Narrow"/>
        <w:sz w:val="20"/>
        <w:szCs w:val="24"/>
      </w:rPr>
      <w:t>(53) 3249-1013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62423" w14:textId="77777777" w:rsidR="00222F7B" w:rsidRDefault="00222F7B" w:rsidP="00A46C3D">
      <w:r>
        <w:separator/>
      </w:r>
    </w:p>
  </w:footnote>
  <w:footnote w:type="continuationSeparator" w:id="0">
    <w:p w14:paraId="706C0E03" w14:textId="77777777" w:rsidR="00222F7B" w:rsidRDefault="00222F7B" w:rsidP="00A46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14E93" w14:textId="77777777" w:rsidR="00222F7B" w:rsidRPr="008422D8" w:rsidRDefault="00222F7B" w:rsidP="002564B6">
    <w:pPr>
      <w:pStyle w:val="Cabealho"/>
    </w:pPr>
    <w:r>
      <w:rPr>
        <w:noProof/>
        <w:lang w:eastAsia="pt-BR"/>
      </w:rPr>
      <w:drawing>
        <wp:anchor distT="0" distB="0" distL="114300" distR="114300" simplePos="0" relativeHeight="251663360" behindDoc="0" locked="0" layoutInCell="1" allowOverlap="1" wp14:anchorId="70214E9E" wp14:editId="70214E9F">
          <wp:simplePos x="0" y="0"/>
          <wp:positionH relativeFrom="column">
            <wp:posOffset>-1080135</wp:posOffset>
          </wp:positionH>
          <wp:positionV relativeFrom="paragraph">
            <wp:posOffset>635</wp:posOffset>
          </wp:positionV>
          <wp:extent cx="6505575" cy="151384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575" cy="1513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0214E94" w14:textId="77777777" w:rsidR="00222F7B" w:rsidRDefault="00222F7B">
    <w:pPr>
      <w:pStyle w:val="Cabealho"/>
    </w:pPr>
  </w:p>
  <w:p w14:paraId="70214E95" w14:textId="46581479" w:rsidR="00222F7B" w:rsidRDefault="00222F7B" w:rsidP="00236195">
    <w:pPr>
      <w:pStyle w:val="Cabealho"/>
      <w:ind w:hanging="1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multilevel"/>
    <w:tmpl w:val="6DAAA3B8"/>
    <w:lvl w:ilvl="0">
      <w:start w:val="1"/>
      <w:numFmt w:val="decimal"/>
      <w:lvlText w:val="%1."/>
      <w:lvlJc w:val="left"/>
      <w:pPr>
        <w:ind w:left="644" w:hanging="360"/>
      </w:pPr>
      <w:rPr>
        <w:rFonts w:ascii="Arial" w:hAnsi="Arial" w:hint="default"/>
        <w:b/>
        <w:bCs/>
        <w:i w:val="0"/>
        <w:iCs w:val="0"/>
        <w:sz w:val="22"/>
        <w:szCs w:val="22"/>
      </w:rPr>
    </w:lvl>
    <w:lvl w:ilvl="1">
      <w:start w:val="1"/>
      <w:numFmt w:val="decimal"/>
      <w:lvlText w:val="%1.%2."/>
      <w:lvlJc w:val="left"/>
      <w:pPr>
        <w:ind w:left="792" w:hanging="432"/>
      </w:pPr>
      <w:rPr>
        <w:rFonts w:hint="default"/>
        <w:b/>
        <w:bCs/>
        <w:i w:val="0"/>
        <w:iCs w:val="0"/>
        <w:sz w:val="22"/>
        <w:szCs w:val="22"/>
      </w:rPr>
    </w:lvl>
    <w:lvl w:ilvl="2">
      <w:start w:val="1"/>
      <w:numFmt w:val="decimal"/>
      <w:lvlText w:val="%1.%2.%3."/>
      <w:lvlJc w:val="left"/>
      <w:pPr>
        <w:ind w:left="504" w:hanging="504"/>
      </w:pPr>
      <w:rPr>
        <w:rFonts w:hint="default"/>
        <w:b/>
        <w:bCs/>
        <w:i w:val="0"/>
        <w:iCs w:val="0"/>
        <w:sz w:val="22"/>
        <w:szCs w:val="22"/>
      </w:rPr>
    </w:lvl>
    <w:lvl w:ilvl="3">
      <w:start w:val="1"/>
      <w:numFmt w:val="decimal"/>
      <w:lvlText w:val="%1.%2.%3.%4."/>
      <w:lvlJc w:val="left"/>
      <w:pPr>
        <w:ind w:left="1728" w:hanging="648"/>
      </w:pPr>
      <w:rPr>
        <w:b/>
        <w:bCs/>
        <w:i w:val="0"/>
        <w:iCs w:val="0"/>
        <w:sz w:val="22"/>
        <w:szCs w:val="22"/>
      </w:rPr>
    </w:lvl>
    <w:lvl w:ilvl="4">
      <w:start w:val="1"/>
      <w:numFmt w:val="decimal"/>
      <w:lvlText w:val="%1.%2.%3.%4.%5."/>
      <w:lvlJc w:val="left"/>
      <w:pPr>
        <w:ind w:left="2232" w:hanging="792"/>
      </w:pPr>
      <w:rPr>
        <w:b/>
        <w:bCs/>
      </w:rPr>
    </w:lvl>
    <w:lvl w:ilvl="5">
      <w:start w:val="1"/>
      <w:numFmt w:val="decimal"/>
      <w:lvlText w:val="%1.%2.%3.%4.%5.%6."/>
      <w:lvlJc w:val="left"/>
      <w:pPr>
        <w:ind w:left="2736" w:hanging="936"/>
      </w:pPr>
      <w:rPr>
        <w:b/>
        <w:bCs/>
      </w:rPr>
    </w:lvl>
    <w:lvl w:ilvl="6">
      <w:start w:val="1"/>
      <w:numFmt w:val="decimal"/>
      <w:lvlText w:val="%1.%2.%3.%4.%5.%6.%7."/>
      <w:lvlJc w:val="left"/>
      <w:pPr>
        <w:ind w:left="3240" w:hanging="1080"/>
      </w:pPr>
      <w:rPr>
        <w:b/>
        <w:bCs/>
      </w:rPr>
    </w:lvl>
    <w:lvl w:ilvl="7">
      <w:start w:val="1"/>
      <w:numFmt w:val="decimal"/>
      <w:lvlText w:val="%1.%2.%3.%4.%5.%6.%7.%8."/>
      <w:lvlJc w:val="left"/>
      <w:pPr>
        <w:ind w:left="3744" w:hanging="1224"/>
      </w:pPr>
      <w:rPr>
        <w:b/>
        <w:bCs/>
      </w:rPr>
    </w:lvl>
    <w:lvl w:ilvl="8">
      <w:start w:val="1"/>
      <w:numFmt w:val="decimal"/>
      <w:lvlText w:val="%1.%2.%3.%4.%5.%6.%7.%8.%9."/>
      <w:lvlJc w:val="left"/>
      <w:pPr>
        <w:ind w:left="4320" w:hanging="1440"/>
      </w:pPr>
      <w:rPr>
        <w:b/>
        <w:bCs/>
      </w:rPr>
    </w:lvl>
  </w:abstractNum>
  <w:abstractNum w:abstractNumId="2">
    <w:nsid w:val="0024217C"/>
    <w:multiLevelType w:val="hybridMultilevel"/>
    <w:tmpl w:val="3460BE44"/>
    <w:lvl w:ilvl="0" w:tplc="A664EF12">
      <w:start w:val="1"/>
      <w:numFmt w:val="decimal"/>
      <w:lvlText w:val="%1."/>
      <w:lvlJc w:val="left"/>
      <w:pPr>
        <w:ind w:left="720" w:hanging="60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1EC655D"/>
    <w:multiLevelType w:val="multilevel"/>
    <w:tmpl w:val="6F6AB916"/>
    <w:lvl w:ilvl="0">
      <w:start w:val="1"/>
      <w:numFmt w:val="lowerLetter"/>
      <w:lvlText w:val="%1) "/>
      <w:legacy w:legacy="1" w:legacySpace="57" w:legacyIndent="0"/>
      <w:lvlJc w:val="left"/>
      <w:pPr>
        <w:ind w:left="1701" w:firstLine="0"/>
      </w:pPr>
    </w:lvl>
    <w:lvl w:ilvl="1">
      <w:start w:val="1"/>
      <w:numFmt w:val="lowerLetter"/>
      <w:lvlText w:val="%2)"/>
      <w:lvlJc w:val="left"/>
      <w:pPr>
        <w:ind w:left="2925" w:hanging="1845"/>
      </w:pPr>
      <w:rPr>
        <w:rFonts w:hint="default"/>
      </w:rPr>
    </w:lvl>
    <w:lvl w:ilvl="2">
      <w:start w:val="1"/>
      <w:numFmt w:val="lowerLetter"/>
      <w:lvlText w:val="%3)"/>
      <w:lvlJc w:val="left"/>
      <w:pPr>
        <w:ind w:left="4140" w:hanging="2160"/>
      </w:pPr>
      <w:rPr>
        <w:rFonts w:hint="default"/>
      </w:rPr>
    </w:lvl>
    <w:lvl w:ilvl="3">
      <w:start w:val="6"/>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2DB4DAC"/>
    <w:multiLevelType w:val="singleLevel"/>
    <w:tmpl w:val="29DE9BC2"/>
    <w:lvl w:ilvl="0">
      <w:start w:val="1"/>
      <w:numFmt w:val="lowerLetter"/>
      <w:lvlText w:val="%1)"/>
      <w:legacy w:legacy="1" w:legacySpace="113" w:legacyIndent="0"/>
      <w:lvlJc w:val="left"/>
      <w:pPr>
        <w:ind w:left="2127" w:firstLine="0"/>
      </w:pPr>
    </w:lvl>
  </w:abstractNum>
  <w:abstractNum w:abstractNumId="5">
    <w:nsid w:val="077E1BCF"/>
    <w:multiLevelType w:val="hybridMultilevel"/>
    <w:tmpl w:val="7F64AC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9C57279"/>
    <w:multiLevelType w:val="hybridMultilevel"/>
    <w:tmpl w:val="09F43A1A"/>
    <w:lvl w:ilvl="0" w:tplc="47EE02C8">
      <w:start w:val="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nsid w:val="0E016269"/>
    <w:multiLevelType w:val="hybridMultilevel"/>
    <w:tmpl w:val="22E62CDA"/>
    <w:lvl w:ilvl="0" w:tplc="C7A0E7FA">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8">
    <w:nsid w:val="117F71EF"/>
    <w:multiLevelType w:val="hybridMultilevel"/>
    <w:tmpl w:val="3F38B4FE"/>
    <w:lvl w:ilvl="0" w:tplc="C4800886">
      <w:numFmt w:val="bullet"/>
      <w:lvlText w:val=""/>
      <w:lvlJc w:val="left"/>
      <w:pPr>
        <w:ind w:left="1425" w:hanging="360"/>
      </w:pPr>
      <w:rPr>
        <w:rFonts w:ascii="Symbol" w:eastAsia="Times New Roman" w:hAnsi="Symbol" w:cs="Aria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9">
    <w:nsid w:val="11F7666A"/>
    <w:multiLevelType w:val="multilevel"/>
    <w:tmpl w:val="DE32D004"/>
    <w:lvl w:ilvl="0">
      <w:start w:val="1"/>
      <w:numFmt w:val="decimal"/>
      <w:lvlText w:val="%1."/>
      <w:lvlJc w:val="left"/>
      <w:pPr>
        <w:ind w:left="1074" w:hanging="852"/>
      </w:pPr>
      <w:rPr>
        <w:rFonts w:ascii="Arial" w:eastAsia="Arial" w:hAnsi="Arial" w:cs="Arial" w:hint="default"/>
        <w:b/>
        <w:bCs/>
        <w:spacing w:val="-1"/>
        <w:w w:val="99"/>
        <w:sz w:val="20"/>
        <w:szCs w:val="20"/>
        <w:lang w:val="pt-PT" w:eastAsia="en-US" w:bidi="ar-SA"/>
      </w:rPr>
    </w:lvl>
    <w:lvl w:ilvl="1">
      <w:start w:val="1"/>
      <w:numFmt w:val="decimal"/>
      <w:lvlText w:val="%1.%2"/>
      <w:lvlJc w:val="left"/>
      <w:pPr>
        <w:ind w:left="222" w:hanging="852"/>
      </w:pPr>
      <w:rPr>
        <w:rFonts w:hint="default"/>
        <w:spacing w:val="-1"/>
        <w:w w:val="99"/>
        <w:lang w:val="pt-PT" w:eastAsia="en-US" w:bidi="ar-SA"/>
      </w:rPr>
    </w:lvl>
    <w:lvl w:ilvl="2">
      <w:start w:val="1"/>
      <w:numFmt w:val="decimal"/>
      <w:lvlText w:val="%1.%2.%3"/>
      <w:lvlJc w:val="left"/>
      <w:pPr>
        <w:ind w:left="222" w:hanging="852"/>
      </w:pPr>
      <w:rPr>
        <w:rFonts w:hint="default"/>
        <w:spacing w:val="-1"/>
        <w:w w:val="99"/>
        <w:lang w:val="pt-PT" w:eastAsia="en-US" w:bidi="ar-SA"/>
      </w:rPr>
    </w:lvl>
    <w:lvl w:ilvl="3">
      <w:start w:val="1"/>
      <w:numFmt w:val="lowerLetter"/>
      <w:lvlText w:val="%4)"/>
      <w:lvlJc w:val="left"/>
      <w:pPr>
        <w:ind w:left="222" w:hanging="852"/>
      </w:pPr>
      <w:rPr>
        <w:rFonts w:ascii="Arial MT" w:eastAsia="Arial MT" w:hAnsi="Arial MT" w:cs="Arial MT" w:hint="default"/>
        <w:spacing w:val="-1"/>
        <w:w w:val="99"/>
        <w:sz w:val="20"/>
        <w:szCs w:val="20"/>
        <w:lang w:val="pt-PT" w:eastAsia="en-US" w:bidi="ar-SA"/>
      </w:rPr>
    </w:lvl>
    <w:lvl w:ilvl="4">
      <w:numFmt w:val="bullet"/>
      <w:lvlText w:val="•"/>
      <w:lvlJc w:val="left"/>
      <w:pPr>
        <w:ind w:left="3154" w:hanging="852"/>
      </w:pPr>
      <w:rPr>
        <w:rFonts w:hint="default"/>
        <w:lang w:val="pt-PT" w:eastAsia="en-US" w:bidi="ar-SA"/>
      </w:rPr>
    </w:lvl>
    <w:lvl w:ilvl="5">
      <w:numFmt w:val="bullet"/>
      <w:lvlText w:val="•"/>
      <w:lvlJc w:val="left"/>
      <w:pPr>
        <w:ind w:left="4081" w:hanging="852"/>
      </w:pPr>
      <w:rPr>
        <w:rFonts w:hint="default"/>
        <w:lang w:val="pt-PT" w:eastAsia="en-US" w:bidi="ar-SA"/>
      </w:rPr>
    </w:lvl>
    <w:lvl w:ilvl="6">
      <w:numFmt w:val="bullet"/>
      <w:lvlText w:val="•"/>
      <w:lvlJc w:val="left"/>
      <w:pPr>
        <w:ind w:left="5009" w:hanging="852"/>
      </w:pPr>
      <w:rPr>
        <w:rFonts w:hint="default"/>
        <w:lang w:val="pt-PT" w:eastAsia="en-US" w:bidi="ar-SA"/>
      </w:rPr>
    </w:lvl>
    <w:lvl w:ilvl="7">
      <w:numFmt w:val="bullet"/>
      <w:lvlText w:val="•"/>
      <w:lvlJc w:val="left"/>
      <w:pPr>
        <w:ind w:left="5936" w:hanging="852"/>
      </w:pPr>
      <w:rPr>
        <w:rFonts w:hint="default"/>
        <w:lang w:val="pt-PT" w:eastAsia="en-US" w:bidi="ar-SA"/>
      </w:rPr>
    </w:lvl>
    <w:lvl w:ilvl="8">
      <w:numFmt w:val="bullet"/>
      <w:lvlText w:val="•"/>
      <w:lvlJc w:val="left"/>
      <w:pPr>
        <w:ind w:left="6863" w:hanging="852"/>
      </w:pPr>
      <w:rPr>
        <w:rFonts w:hint="default"/>
        <w:lang w:val="pt-PT" w:eastAsia="en-US" w:bidi="ar-SA"/>
      </w:rPr>
    </w:lvl>
  </w:abstractNum>
  <w:abstractNum w:abstractNumId="10">
    <w:nsid w:val="122A09C0"/>
    <w:multiLevelType w:val="hybridMultilevel"/>
    <w:tmpl w:val="536CED32"/>
    <w:lvl w:ilvl="0" w:tplc="98AEE87A">
      <w:start w:val="1"/>
      <w:numFmt w:val="decimalZero"/>
      <w:lvlText w:val="%1-"/>
      <w:lvlJc w:val="left"/>
      <w:pPr>
        <w:ind w:left="735" w:hanging="375"/>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351C80"/>
    <w:multiLevelType w:val="hybridMultilevel"/>
    <w:tmpl w:val="2DF0B734"/>
    <w:lvl w:ilvl="0" w:tplc="B7641CEC">
      <w:start w:val="1"/>
      <w:numFmt w:val="decimal"/>
      <w:lvlText w:val="%1."/>
      <w:lvlJc w:val="right"/>
      <w:pPr>
        <w:ind w:left="920" w:hanging="9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58C5EF4"/>
    <w:multiLevelType w:val="hybridMultilevel"/>
    <w:tmpl w:val="01D81C86"/>
    <w:lvl w:ilvl="0" w:tplc="7D1C1B8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8EE1D75"/>
    <w:multiLevelType w:val="hybridMultilevel"/>
    <w:tmpl w:val="B3843FB2"/>
    <w:lvl w:ilvl="0" w:tplc="F1F0277A">
      <w:start w:val="1"/>
      <w:numFmt w:val="lowerLetter"/>
      <w:lvlText w:val="%1)"/>
      <w:lvlJc w:val="left"/>
      <w:pPr>
        <w:ind w:left="222" w:hanging="245"/>
      </w:pPr>
      <w:rPr>
        <w:rFonts w:ascii="Arial MT" w:eastAsia="Arial MT" w:hAnsi="Arial MT" w:cs="Arial MT" w:hint="default"/>
        <w:w w:val="99"/>
        <w:sz w:val="20"/>
        <w:szCs w:val="20"/>
        <w:lang w:val="pt-PT" w:eastAsia="en-US" w:bidi="ar-SA"/>
      </w:rPr>
    </w:lvl>
    <w:lvl w:ilvl="1" w:tplc="D9AE62B8">
      <w:numFmt w:val="bullet"/>
      <w:lvlText w:val="•"/>
      <w:lvlJc w:val="left"/>
      <w:pPr>
        <w:ind w:left="1154" w:hanging="245"/>
      </w:pPr>
      <w:rPr>
        <w:rFonts w:hint="default"/>
        <w:lang w:val="pt-PT" w:eastAsia="en-US" w:bidi="ar-SA"/>
      </w:rPr>
    </w:lvl>
    <w:lvl w:ilvl="2" w:tplc="910ACD18">
      <w:numFmt w:val="bullet"/>
      <w:lvlText w:val="•"/>
      <w:lvlJc w:val="left"/>
      <w:pPr>
        <w:ind w:left="2089" w:hanging="245"/>
      </w:pPr>
      <w:rPr>
        <w:rFonts w:hint="default"/>
        <w:lang w:val="pt-PT" w:eastAsia="en-US" w:bidi="ar-SA"/>
      </w:rPr>
    </w:lvl>
    <w:lvl w:ilvl="3" w:tplc="AF386408">
      <w:numFmt w:val="bullet"/>
      <w:lvlText w:val="•"/>
      <w:lvlJc w:val="left"/>
      <w:pPr>
        <w:ind w:left="3023" w:hanging="245"/>
      </w:pPr>
      <w:rPr>
        <w:rFonts w:hint="default"/>
        <w:lang w:val="pt-PT" w:eastAsia="en-US" w:bidi="ar-SA"/>
      </w:rPr>
    </w:lvl>
    <w:lvl w:ilvl="4" w:tplc="106408C8">
      <w:numFmt w:val="bullet"/>
      <w:lvlText w:val="•"/>
      <w:lvlJc w:val="left"/>
      <w:pPr>
        <w:ind w:left="3958" w:hanging="245"/>
      </w:pPr>
      <w:rPr>
        <w:rFonts w:hint="default"/>
        <w:lang w:val="pt-PT" w:eastAsia="en-US" w:bidi="ar-SA"/>
      </w:rPr>
    </w:lvl>
    <w:lvl w:ilvl="5" w:tplc="5D7CB3CC">
      <w:numFmt w:val="bullet"/>
      <w:lvlText w:val="•"/>
      <w:lvlJc w:val="left"/>
      <w:pPr>
        <w:ind w:left="4893" w:hanging="245"/>
      </w:pPr>
      <w:rPr>
        <w:rFonts w:hint="default"/>
        <w:lang w:val="pt-PT" w:eastAsia="en-US" w:bidi="ar-SA"/>
      </w:rPr>
    </w:lvl>
    <w:lvl w:ilvl="6" w:tplc="2C703E94">
      <w:numFmt w:val="bullet"/>
      <w:lvlText w:val="•"/>
      <w:lvlJc w:val="left"/>
      <w:pPr>
        <w:ind w:left="5827" w:hanging="245"/>
      </w:pPr>
      <w:rPr>
        <w:rFonts w:hint="default"/>
        <w:lang w:val="pt-PT" w:eastAsia="en-US" w:bidi="ar-SA"/>
      </w:rPr>
    </w:lvl>
    <w:lvl w:ilvl="7" w:tplc="FFC85A94">
      <w:numFmt w:val="bullet"/>
      <w:lvlText w:val="•"/>
      <w:lvlJc w:val="left"/>
      <w:pPr>
        <w:ind w:left="6762" w:hanging="245"/>
      </w:pPr>
      <w:rPr>
        <w:rFonts w:hint="default"/>
        <w:lang w:val="pt-PT" w:eastAsia="en-US" w:bidi="ar-SA"/>
      </w:rPr>
    </w:lvl>
    <w:lvl w:ilvl="8" w:tplc="321CB85C">
      <w:numFmt w:val="bullet"/>
      <w:lvlText w:val="•"/>
      <w:lvlJc w:val="left"/>
      <w:pPr>
        <w:ind w:left="7697" w:hanging="245"/>
      </w:pPr>
      <w:rPr>
        <w:rFonts w:hint="default"/>
        <w:lang w:val="pt-PT" w:eastAsia="en-US" w:bidi="ar-SA"/>
      </w:rPr>
    </w:lvl>
  </w:abstractNum>
  <w:abstractNum w:abstractNumId="14">
    <w:nsid w:val="1CF93610"/>
    <w:multiLevelType w:val="hybridMultilevel"/>
    <w:tmpl w:val="82B49F40"/>
    <w:lvl w:ilvl="0" w:tplc="E4089F52">
      <w:start w:val="1"/>
      <w:numFmt w:val="lowerLetter"/>
      <w:lvlText w:val="%1)"/>
      <w:lvlJc w:val="left"/>
      <w:pPr>
        <w:ind w:left="454" w:hanging="233"/>
      </w:pPr>
      <w:rPr>
        <w:rFonts w:ascii="Arial MT" w:eastAsia="Arial MT" w:hAnsi="Arial MT" w:cs="Arial MT" w:hint="default"/>
        <w:w w:val="99"/>
        <w:sz w:val="20"/>
        <w:szCs w:val="20"/>
        <w:lang w:val="pt-PT" w:eastAsia="en-US" w:bidi="ar-SA"/>
      </w:rPr>
    </w:lvl>
    <w:lvl w:ilvl="1" w:tplc="B7245EE0">
      <w:numFmt w:val="bullet"/>
      <w:lvlText w:val="•"/>
      <w:lvlJc w:val="left"/>
      <w:pPr>
        <w:ind w:left="1370" w:hanging="233"/>
      </w:pPr>
      <w:rPr>
        <w:rFonts w:hint="default"/>
        <w:lang w:val="pt-PT" w:eastAsia="en-US" w:bidi="ar-SA"/>
      </w:rPr>
    </w:lvl>
    <w:lvl w:ilvl="2" w:tplc="4704DAC6">
      <w:numFmt w:val="bullet"/>
      <w:lvlText w:val="•"/>
      <w:lvlJc w:val="left"/>
      <w:pPr>
        <w:ind w:left="2281" w:hanging="233"/>
      </w:pPr>
      <w:rPr>
        <w:rFonts w:hint="default"/>
        <w:lang w:val="pt-PT" w:eastAsia="en-US" w:bidi="ar-SA"/>
      </w:rPr>
    </w:lvl>
    <w:lvl w:ilvl="3" w:tplc="76AC2E00">
      <w:numFmt w:val="bullet"/>
      <w:lvlText w:val="•"/>
      <w:lvlJc w:val="left"/>
      <w:pPr>
        <w:ind w:left="3191" w:hanging="233"/>
      </w:pPr>
      <w:rPr>
        <w:rFonts w:hint="default"/>
        <w:lang w:val="pt-PT" w:eastAsia="en-US" w:bidi="ar-SA"/>
      </w:rPr>
    </w:lvl>
    <w:lvl w:ilvl="4" w:tplc="2AFEC19A">
      <w:numFmt w:val="bullet"/>
      <w:lvlText w:val="•"/>
      <w:lvlJc w:val="left"/>
      <w:pPr>
        <w:ind w:left="4102" w:hanging="233"/>
      </w:pPr>
      <w:rPr>
        <w:rFonts w:hint="default"/>
        <w:lang w:val="pt-PT" w:eastAsia="en-US" w:bidi="ar-SA"/>
      </w:rPr>
    </w:lvl>
    <w:lvl w:ilvl="5" w:tplc="E88CEEA2">
      <w:numFmt w:val="bullet"/>
      <w:lvlText w:val="•"/>
      <w:lvlJc w:val="left"/>
      <w:pPr>
        <w:ind w:left="5013" w:hanging="233"/>
      </w:pPr>
      <w:rPr>
        <w:rFonts w:hint="default"/>
        <w:lang w:val="pt-PT" w:eastAsia="en-US" w:bidi="ar-SA"/>
      </w:rPr>
    </w:lvl>
    <w:lvl w:ilvl="6" w:tplc="524232EC">
      <w:numFmt w:val="bullet"/>
      <w:lvlText w:val="•"/>
      <w:lvlJc w:val="left"/>
      <w:pPr>
        <w:ind w:left="5923" w:hanging="233"/>
      </w:pPr>
      <w:rPr>
        <w:rFonts w:hint="default"/>
        <w:lang w:val="pt-PT" w:eastAsia="en-US" w:bidi="ar-SA"/>
      </w:rPr>
    </w:lvl>
    <w:lvl w:ilvl="7" w:tplc="DE40F112">
      <w:numFmt w:val="bullet"/>
      <w:lvlText w:val="•"/>
      <w:lvlJc w:val="left"/>
      <w:pPr>
        <w:ind w:left="6834" w:hanging="233"/>
      </w:pPr>
      <w:rPr>
        <w:rFonts w:hint="default"/>
        <w:lang w:val="pt-PT" w:eastAsia="en-US" w:bidi="ar-SA"/>
      </w:rPr>
    </w:lvl>
    <w:lvl w:ilvl="8" w:tplc="FC48E1FE">
      <w:numFmt w:val="bullet"/>
      <w:lvlText w:val="•"/>
      <w:lvlJc w:val="left"/>
      <w:pPr>
        <w:ind w:left="7745" w:hanging="233"/>
      </w:pPr>
      <w:rPr>
        <w:rFonts w:hint="default"/>
        <w:lang w:val="pt-PT" w:eastAsia="en-US" w:bidi="ar-SA"/>
      </w:rPr>
    </w:lvl>
  </w:abstractNum>
  <w:abstractNum w:abstractNumId="15">
    <w:nsid w:val="1D212A06"/>
    <w:multiLevelType w:val="hybridMultilevel"/>
    <w:tmpl w:val="CB087404"/>
    <w:lvl w:ilvl="0" w:tplc="AF56E94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6">
    <w:nsid w:val="223630C2"/>
    <w:multiLevelType w:val="hybridMultilevel"/>
    <w:tmpl w:val="74624182"/>
    <w:lvl w:ilvl="0" w:tplc="3B385C2A">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7">
    <w:nsid w:val="233F4E99"/>
    <w:multiLevelType w:val="hybridMultilevel"/>
    <w:tmpl w:val="F804566C"/>
    <w:lvl w:ilvl="0" w:tplc="7FA8C496">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8">
    <w:nsid w:val="24074DB6"/>
    <w:multiLevelType w:val="hybridMultilevel"/>
    <w:tmpl w:val="3460BE44"/>
    <w:lvl w:ilvl="0" w:tplc="A664EF12">
      <w:start w:val="1"/>
      <w:numFmt w:val="decimal"/>
      <w:lvlText w:val="%1."/>
      <w:lvlJc w:val="left"/>
      <w:pPr>
        <w:ind w:left="720" w:hanging="60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8C37295"/>
    <w:multiLevelType w:val="hybridMultilevel"/>
    <w:tmpl w:val="21B44D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F5751CA"/>
    <w:multiLevelType w:val="hybridMultilevel"/>
    <w:tmpl w:val="5D620DDC"/>
    <w:lvl w:ilvl="0" w:tplc="E4AEAD50">
      <w:start w:val="1"/>
      <w:numFmt w:val="decimal"/>
      <w:lvlText w:val="%1."/>
      <w:lvlJc w:val="center"/>
      <w:pPr>
        <w:ind w:left="920" w:hanging="9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9AA6EA6"/>
    <w:multiLevelType w:val="hybridMultilevel"/>
    <w:tmpl w:val="3460BE44"/>
    <w:lvl w:ilvl="0" w:tplc="A664EF12">
      <w:start w:val="1"/>
      <w:numFmt w:val="decimal"/>
      <w:lvlText w:val="%1."/>
      <w:lvlJc w:val="left"/>
      <w:pPr>
        <w:ind w:left="720" w:hanging="60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9DB486D"/>
    <w:multiLevelType w:val="hybridMultilevel"/>
    <w:tmpl w:val="4FCCB88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DBE5E62"/>
    <w:multiLevelType w:val="hybridMultilevel"/>
    <w:tmpl w:val="9A0413BE"/>
    <w:lvl w:ilvl="0" w:tplc="673E5006">
      <w:start w:val="1"/>
      <w:numFmt w:val="lowerLetter"/>
      <w:lvlText w:val="%1)"/>
      <w:lvlJc w:val="left"/>
      <w:pPr>
        <w:ind w:left="1833" w:hanging="360"/>
      </w:pPr>
      <w:rPr>
        <w:rFonts w:hint="default"/>
        <w:b/>
      </w:rPr>
    </w:lvl>
    <w:lvl w:ilvl="1" w:tplc="7FB61002">
      <w:start w:val="1"/>
      <w:numFmt w:val="lowerLetter"/>
      <w:lvlText w:val="%2."/>
      <w:lvlJc w:val="left"/>
      <w:pPr>
        <w:ind w:left="2553" w:hanging="360"/>
      </w:pPr>
    </w:lvl>
    <w:lvl w:ilvl="2" w:tplc="6994E198" w:tentative="1">
      <w:start w:val="1"/>
      <w:numFmt w:val="lowerRoman"/>
      <w:lvlText w:val="%3."/>
      <w:lvlJc w:val="right"/>
      <w:pPr>
        <w:ind w:left="3273" w:hanging="180"/>
      </w:pPr>
    </w:lvl>
    <w:lvl w:ilvl="3" w:tplc="25385E3E" w:tentative="1">
      <w:start w:val="1"/>
      <w:numFmt w:val="decimal"/>
      <w:lvlText w:val="%4."/>
      <w:lvlJc w:val="left"/>
      <w:pPr>
        <w:ind w:left="3993" w:hanging="360"/>
      </w:pPr>
    </w:lvl>
    <w:lvl w:ilvl="4" w:tplc="D3445B4E" w:tentative="1">
      <w:start w:val="1"/>
      <w:numFmt w:val="lowerLetter"/>
      <w:lvlText w:val="%5."/>
      <w:lvlJc w:val="left"/>
      <w:pPr>
        <w:ind w:left="4713" w:hanging="360"/>
      </w:pPr>
    </w:lvl>
    <w:lvl w:ilvl="5" w:tplc="27DA4DE6" w:tentative="1">
      <w:start w:val="1"/>
      <w:numFmt w:val="lowerRoman"/>
      <w:lvlText w:val="%6."/>
      <w:lvlJc w:val="right"/>
      <w:pPr>
        <w:ind w:left="5433" w:hanging="180"/>
      </w:pPr>
    </w:lvl>
    <w:lvl w:ilvl="6" w:tplc="FFF87034" w:tentative="1">
      <w:start w:val="1"/>
      <w:numFmt w:val="decimal"/>
      <w:lvlText w:val="%7."/>
      <w:lvlJc w:val="left"/>
      <w:pPr>
        <w:ind w:left="6153" w:hanging="360"/>
      </w:pPr>
    </w:lvl>
    <w:lvl w:ilvl="7" w:tplc="0D9A26E2" w:tentative="1">
      <w:start w:val="1"/>
      <w:numFmt w:val="lowerLetter"/>
      <w:lvlText w:val="%8."/>
      <w:lvlJc w:val="left"/>
      <w:pPr>
        <w:ind w:left="6873" w:hanging="360"/>
      </w:pPr>
    </w:lvl>
    <w:lvl w:ilvl="8" w:tplc="3738B6CC" w:tentative="1">
      <w:start w:val="1"/>
      <w:numFmt w:val="lowerRoman"/>
      <w:lvlText w:val="%9."/>
      <w:lvlJc w:val="right"/>
      <w:pPr>
        <w:ind w:left="7593" w:hanging="180"/>
      </w:pPr>
    </w:lvl>
  </w:abstractNum>
  <w:abstractNum w:abstractNumId="24">
    <w:nsid w:val="3DE00901"/>
    <w:multiLevelType w:val="multilevel"/>
    <w:tmpl w:val="2A2A12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900A9D"/>
    <w:multiLevelType w:val="multilevel"/>
    <w:tmpl w:val="9B70B788"/>
    <w:lvl w:ilvl="0">
      <w:start w:val="1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7AD7527"/>
    <w:multiLevelType w:val="hybridMultilevel"/>
    <w:tmpl w:val="5BEE46C6"/>
    <w:lvl w:ilvl="0" w:tplc="14403B26">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7">
    <w:nsid w:val="48E07B6C"/>
    <w:multiLevelType w:val="hybridMultilevel"/>
    <w:tmpl w:val="3460BE44"/>
    <w:lvl w:ilvl="0" w:tplc="A664EF12">
      <w:start w:val="1"/>
      <w:numFmt w:val="decimal"/>
      <w:lvlText w:val="%1."/>
      <w:lvlJc w:val="left"/>
      <w:pPr>
        <w:ind w:left="720" w:hanging="60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A112D16"/>
    <w:multiLevelType w:val="hybridMultilevel"/>
    <w:tmpl w:val="D488F94E"/>
    <w:lvl w:ilvl="0" w:tplc="D746448A">
      <w:start w:val="1"/>
      <w:numFmt w:val="decimal"/>
      <w:lvlText w:val="%1."/>
      <w:lvlJc w:val="left"/>
      <w:pPr>
        <w:ind w:left="72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026D99"/>
    <w:multiLevelType w:val="multilevel"/>
    <w:tmpl w:val="9BA0E11A"/>
    <w:lvl w:ilvl="0">
      <w:start w:val="1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F405F7"/>
    <w:multiLevelType w:val="multilevel"/>
    <w:tmpl w:val="D38054E6"/>
    <w:lvl w:ilvl="0">
      <w:start w:val="1"/>
      <w:numFmt w:val="decimal"/>
      <w:lvlText w:val="%1."/>
      <w:lvlJc w:val="left"/>
      <w:pPr>
        <w:ind w:left="1215" w:hanging="855"/>
      </w:pPr>
      <w:rPr>
        <w:rFonts w:hint="default"/>
      </w:rPr>
    </w:lvl>
    <w:lvl w:ilvl="1">
      <w:start w:val="1"/>
      <w:numFmt w:val="decimal"/>
      <w:isLgl/>
      <w:lvlText w:val="%1.%2"/>
      <w:lvlJc w:val="left"/>
      <w:pPr>
        <w:ind w:left="1065" w:hanging="705"/>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31">
    <w:nsid w:val="5414411C"/>
    <w:multiLevelType w:val="multilevel"/>
    <w:tmpl w:val="DFC8937C"/>
    <w:lvl w:ilvl="0">
      <w:start w:val="1"/>
      <w:numFmt w:val="lowerLetter"/>
      <w:lvlText w:val="%1)"/>
      <w:lvlJc w:val="left"/>
      <w:pPr>
        <w:tabs>
          <w:tab w:val="num" w:pos="0"/>
        </w:tabs>
        <w:ind w:left="0" w:firstLine="0"/>
      </w:pPr>
      <w:rPr>
        <w:rFonts w:hint="default"/>
      </w:rPr>
    </w:lvl>
    <w:lvl w:ilvl="1">
      <w:start w:val="2"/>
      <w:numFmt w:val="decimalZero"/>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96F3982"/>
    <w:multiLevelType w:val="hybridMultilevel"/>
    <w:tmpl w:val="BBA8D4E0"/>
    <w:lvl w:ilvl="0" w:tplc="A9FE159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nsid w:val="59B36244"/>
    <w:multiLevelType w:val="hybridMultilevel"/>
    <w:tmpl w:val="3460BE44"/>
    <w:lvl w:ilvl="0" w:tplc="A664EF12">
      <w:start w:val="1"/>
      <w:numFmt w:val="decimal"/>
      <w:lvlText w:val="%1."/>
      <w:lvlJc w:val="left"/>
      <w:pPr>
        <w:ind w:left="720" w:hanging="60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C056E52"/>
    <w:multiLevelType w:val="hybridMultilevel"/>
    <w:tmpl w:val="39D63D12"/>
    <w:lvl w:ilvl="0" w:tplc="D2C8DE46">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5">
    <w:nsid w:val="5D1F3471"/>
    <w:multiLevelType w:val="multilevel"/>
    <w:tmpl w:val="47B41E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0317FDC"/>
    <w:multiLevelType w:val="hybridMultilevel"/>
    <w:tmpl w:val="315CF9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C004E2"/>
    <w:multiLevelType w:val="hybridMultilevel"/>
    <w:tmpl w:val="10EE004E"/>
    <w:lvl w:ilvl="0" w:tplc="E9A2859A">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8">
    <w:nsid w:val="68B1273C"/>
    <w:multiLevelType w:val="hybridMultilevel"/>
    <w:tmpl w:val="FFF4C074"/>
    <w:lvl w:ilvl="0" w:tplc="A664EF12">
      <w:start w:val="1"/>
      <w:numFmt w:val="decimal"/>
      <w:lvlText w:val="%1."/>
      <w:lvlJc w:val="left"/>
      <w:pPr>
        <w:ind w:left="720" w:hanging="60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99C6343"/>
    <w:multiLevelType w:val="hybridMultilevel"/>
    <w:tmpl w:val="1DA6D262"/>
    <w:lvl w:ilvl="0" w:tplc="21587086">
      <w:start w:val="1"/>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E1C7657"/>
    <w:multiLevelType w:val="multilevel"/>
    <w:tmpl w:val="5254E4BE"/>
    <w:lvl w:ilvl="0">
      <w:start w:val="1"/>
      <w:numFmt w:val="lowerLetter"/>
      <w:lvlText w:val="%1) "/>
      <w:legacy w:legacy="1" w:legacySpace="57" w:legacyIndent="0"/>
      <w:lvlJc w:val="left"/>
      <w:pPr>
        <w:ind w:left="1701" w:firstLine="0"/>
      </w:pPr>
    </w:lvl>
    <w:lvl w:ilvl="1">
      <w:start w:val="1"/>
      <w:numFmt w:val="lowerLetter"/>
      <w:lvlText w:val="%2)"/>
      <w:lvlJc w:val="left"/>
      <w:pPr>
        <w:ind w:left="2697" w:hanging="1845"/>
      </w:pPr>
      <w:rPr>
        <w:rFonts w:hint="default"/>
      </w:rPr>
    </w:lvl>
    <w:lvl w:ilvl="2">
      <w:start w:val="1"/>
      <w:numFmt w:val="lowerLetter"/>
      <w:lvlText w:val="%3)"/>
      <w:lvlJc w:val="left"/>
      <w:pPr>
        <w:ind w:left="4140" w:hanging="21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F234F7E"/>
    <w:multiLevelType w:val="hybridMultilevel"/>
    <w:tmpl w:val="4D90EC00"/>
    <w:lvl w:ilvl="0" w:tplc="A664EF12">
      <w:start w:val="1"/>
      <w:numFmt w:val="decimal"/>
      <w:lvlText w:val="%1."/>
      <w:lvlJc w:val="left"/>
      <w:pPr>
        <w:ind w:left="720" w:hanging="60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105186B"/>
    <w:multiLevelType w:val="hybridMultilevel"/>
    <w:tmpl w:val="3460BE44"/>
    <w:lvl w:ilvl="0" w:tplc="A664EF12">
      <w:start w:val="1"/>
      <w:numFmt w:val="decimal"/>
      <w:lvlText w:val="%1."/>
      <w:lvlJc w:val="left"/>
      <w:pPr>
        <w:ind w:left="720" w:hanging="60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11C0CBF"/>
    <w:multiLevelType w:val="hybridMultilevel"/>
    <w:tmpl w:val="6B40E104"/>
    <w:lvl w:ilvl="0" w:tplc="2C422474">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4">
    <w:nsid w:val="783C5DE2"/>
    <w:multiLevelType w:val="hybridMultilevel"/>
    <w:tmpl w:val="B62EBA5C"/>
    <w:lvl w:ilvl="0" w:tplc="FFFFFFFF">
      <w:start w:val="1"/>
      <w:numFmt w:val="lowerLetter"/>
      <w:lvlText w:val="%1)"/>
      <w:lvlJc w:val="left"/>
      <w:pPr>
        <w:ind w:left="1920" w:hanging="360"/>
      </w:pPr>
      <w:rPr>
        <w:rFonts w:hint="default"/>
      </w:rPr>
    </w:lvl>
    <w:lvl w:ilvl="1" w:tplc="FFFFFFFF">
      <w:start w:val="1"/>
      <w:numFmt w:val="lowerLetter"/>
      <w:lvlText w:val="%2."/>
      <w:lvlJc w:val="left"/>
      <w:pPr>
        <w:ind w:left="2629" w:hanging="360"/>
      </w:pPr>
    </w:lvl>
    <w:lvl w:ilvl="2" w:tplc="09B49764">
      <w:start w:val="1"/>
      <w:numFmt w:val="decimal"/>
      <w:lvlText w:val="%3."/>
      <w:lvlJc w:val="left"/>
      <w:pPr>
        <w:ind w:left="3540" w:hanging="360"/>
      </w:pPr>
      <w:rPr>
        <w:rFonts w:hint="default"/>
      </w:r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45">
    <w:nsid w:val="7AA55830"/>
    <w:multiLevelType w:val="hybridMultilevel"/>
    <w:tmpl w:val="3460BE44"/>
    <w:lvl w:ilvl="0" w:tplc="A664EF12">
      <w:start w:val="1"/>
      <w:numFmt w:val="decimal"/>
      <w:lvlText w:val="%1."/>
      <w:lvlJc w:val="left"/>
      <w:pPr>
        <w:ind w:left="720" w:hanging="60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C94177F"/>
    <w:multiLevelType w:val="hybridMultilevel"/>
    <w:tmpl w:val="4CB29706"/>
    <w:lvl w:ilvl="0" w:tplc="B0E02A52">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7">
    <w:nsid w:val="7D59255C"/>
    <w:multiLevelType w:val="hybridMultilevel"/>
    <w:tmpl w:val="E57206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D9E7008"/>
    <w:multiLevelType w:val="multilevel"/>
    <w:tmpl w:val="AD9A7792"/>
    <w:lvl w:ilvl="0">
      <w:start w:val="3"/>
      <w:numFmt w:val="lowerLetter"/>
      <w:lvlText w:val="%1)"/>
      <w:lvlJc w:val="left"/>
      <w:pPr>
        <w:tabs>
          <w:tab w:val="num" w:pos="2062"/>
        </w:tabs>
        <w:ind w:left="2062" w:hanging="360"/>
      </w:pPr>
      <w:rPr>
        <w:rFonts w:cs="Times New Roman" w:hint="default"/>
        <w:color w:val="000000"/>
      </w:rPr>
    </w:lvl>
    <w:lvl w:ilvl="1">
      <w:start w:val="1"/>
      <w:numFmt w:val="decimalZero"/>
      <w:lvlText w:val="%2"/>
      <w:lvlJc w:val="left"/>
      <w:pPr>
        <w:ind w:left="2782" w:hanging="360"/>
      </w:pPr>
      <w:rPr>
        <w:rFonts w:hint="default"/>
        <w:i/>
        <w:color w:val="000000"/>
      </w:rPr>
    </w:lvl>
    <w:lvl w:ilvl="2">
      <w:start w:val="1"/>
      <w:numFmt w:val="lowerRoman"/>
      <w:lvlText w:val="%3."/>
      <w:lvlJc w:val="right"/>
      <w:pPr>
        <w:tabs>
          <w:tab w:val="num" w:pos="3502"/>
        </w:tabs>
        <w:ind w:left="3502" w:hanging="180"/>
      </w:pPr>
    </w:lvl>
    <w:lvl w:ilvl="3" w:tentative="1">
      <w:start w:val="1"/>
      <w:numFmt w:val="decimal"/>
      <w:lvlText w:val="%4."/>
      <w:lvlJc w:val="left"/>
      <w:pPr>
        <w:tabs>
          <w:tab w:val="num" w:pos="4222"/>
        </w:tabs>
        <w:ind w:left="4222" w:hanging="360"/>
      </w:pPr>
    </w:lvl>
    <w:lvl w:ilvl="4" w:tentative="1">
      <w:start w:val="1"/>
      <w:numFmt w:val="lowerLetter"/>
      <w:lvlText w:val="%5."/>
      <w:lvlJc w:val="left"/>
      <w:pPr>
        <w:tabs>
          <w:tab w:val="num" w:pos="4942"/>
        </w:tabs>
        <w:ind w:left="4942" w:hanging="360"/>
      </w:pPr>
    </w:lvl>
    <w:lvl w:ilvl="5" w:tentative="1">
      <w:start w:val="1"/>
      <w:numFmt w:val="lowerRoman"/>
      <w:lvlText w:val="%6."/>
      <w:lvlJc w:val="right"/>
      <w:pPr>
        <w:tabs>
          <w:tab w:val="num" w:pos="5662"/>
        </w:tabs>
        <w:ind w:left="5662" w:hanging="180"/>
      </w:pPr>
    </w:lvl>
    <w:lvl w:ilvl="6" w:tentative="1">
      <w:start w:val="1"/>
      <w:numFmt w:val="decimal"/>
      <w:lvlText w:val="%7."/>
      <w:lvlJc w:val="left"/>
      <w:pPr>
        <w:tabs>
          <w:tab w:val="num" w:pos="6382"/>
        </w:tabs>
        <w:ind w:left="6382" w:hanging="360"/>
      </w:pPr>
    </w:lvl>
    <w:lvl w:ilvl="7" w:tentative="1">
      <w:start w:val="1"/>
      <w:numFmt w:val="lowerLetter"/>
      <w:lvlText w:val="%8."/>
      <w:lvlJc w:val="left"/>
      <w:pPr>
        <w:tabs>
          <w:tab w:val="num" w:pos="7102"/>
        </w:tabs>
        <w:ind w:left="7102" w:hanging="360"/>
      </w:pPr>
    </w:lvl>
    <w:lvl w:ilvl="8" w:tentative="1">
      <w:start w:val="1"/>
      <w:numFmt w:val="lowerRoman"/>
      <w:lvlText w:val="%9."/>
      <w:lvlJc w:val="right"/>
      <w:pPr>
        <w:tabs>
          <w:tab w:val="num" w:pos="7822"/>
        </w:tabs>
        <w:ind w:left="7822" w:hanging="180"/>
      </w:pPr>
    </w:lvl>
  </w:abstractNum>
  <w:num w:numId="1">
    <w:abstractNumId w:val="32"/>
  </w:num>
  <w:num w:numId="2">
    <w:abstractNumId w:val="20"/>
  </w:num>
  <w:num w:numId="3">
    <w:abstractNumId w:val="5"/>
  </w:num>
  <w:num w:numId="4">
    <w:abstractNumId w:val="11"/>
  </w:num>
  <w:num w:numId="5">
    <w:abstractNumId w:val="12"/>
  </w:num>
  <w:num w:numId="6">
    <w:abstractNumId w:val="3"/>
  </w:num>
  <w:num w:numId="7">
    <w:abstractNumId w:val="40"/>
  </w:num>
  <w:num w:numId="8">
    <w:abstractNumId w:val="48"/>
  </w:num>
  <w:num w:numId="9">
    <w:abstractNumId w:val="29"/>
  </w:num>
  <w:num w:numId="10">
    <w:abstractNumId w:val="25"/>
  </w:num>
  <w:num w:numId="11">
    <w:abstractNumId w:val="31"/>
  </w:num>
  <w:num w:numId="12">
    <w:abstractNumId w:val="0"/>
  </w:num>
  <w:num w:numId="13">
    <w:abstractNumId w:val="35"/>
  </w:num>
  <w:num w:numId="14">
    <w:abstractNumId w:val="10"/>
  </w:num>
  <w:num w:numId="15">
    <w:abstractNumId w:val="15"/>
  </w:num>
  <w:num w:numId="16">
    <w:abstractNumId w:val="17"/>
  </w:num>
  <w:num w:numId="17">
    <w:abstractNumId w:val="26"/>
  </w:num>
  <w:num w:numId="18">
    <w:abstractNumId w:val="37"/>
  </w:num>
  <w:num w:numId="19">
    <w:abstractNumId w:val="34"/>
  </w:num>
  <w:num w:numId="20">
    <w:abstractNumId w:val="7"/>
  </w:num>
  <w:num w:numId="21">
    <w:abstractNumId w:val="16"/>
  </w:num>
  <w:num w:numId="22">
    <w:abstractNumId w:val="46"/>
  </w:num>
  <w:num w:numId="23">
    <w:abstractNumId w:val="43"/>
  </w:num>
  <w:num w:numId="24">
    <w:abstractNumId w:val="33"/>
  </w:num>
  <w:num w:numId="25">
    <w:abstractNumId w:val="27"/>
  </w:num>
  <w:num w:numId="26">
    <w:abstractNumId w:val="18"/>
  </w:num>
  <w:num w:numId="27">
    <w:abstractNumId w:val="45"/>
  </w:num>
  <w:num w:numId="28">
    <w:abstractNumId w:val="2"/>
  </w:num>
  <w:num w:numId="29">
    <w:abstractNumId w:val="38"/>
  </w:num>
  <w:num w:numId="30">
    <w:abstractNumId w:val="42"/>
  </w:num>
  <w:num w:numId="31">
    <w:abstractNumId w:val="21"/>
  </w:num>
  <w:num w:numId="32">
    <w:abstractNumId w:val="41"/>
  </w:num>
  <w:num w:numId="33">
    <w:abstractNumId w:val="28"/>
  </w:num>
  <w:num w:numId="34">
    <w:abstractNumId w:val="4"/>
  </w:num>
  <w:num w:numId="35">
    <w:abstractNumId w:val="44"/>
  </w:num>
  <w:num w:numId="36">
    <w:abstractNumId w:val="23"/>
  </w:num>
  <w:num w:numId="37">
    <w:abstractNumId w:val="1"/>
  </w:num>
  <w:num w:numId="38">
    <w:abstractNumId w:val="36"/>
  </w:num>
  <w:num w:numId="39">
    <w:abstractNumId w:val="30"/>
  </w:num>
  <w:num w:numId="40">
    <w:abstractNumId w:val="39"/>
  </w:num>
  <w:num w:numId="41">
    <w:abstractNumId w:val="6"/>
  </w:num>
  <w:num w:numId="42">
    <w:abstractNumId w:val="8"/>
  </w:num>
  <w:num w:numId="43">
    <w:abstractNumId w:val="24"/>
  </w:num>
  <w:num w:numId="44">
    <w:abstractNumId w:val="22"/>
  </w:num>
  <w:num w:numId="45">
    <w:abstractNumId w:val="47"/>
  </w:num>
  <w:num w:numId="46">
    <w:abstractNumId w:val="19"/>
  </w:num>
  <w:num w:numId="47">
    <w:abstractNumId w:val="13"/>
  </w:num>
  <w:num w:numId="48">
    <w:abstractNumId w:val="14"/>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3D"/>
    <w:rsid w:val="00001858"/>
    <w:rsid w:val="00002C11"/>
    <w:rsid w:val="0000368C"/>
    <w:rsid w:val="00004A1F"/>
    <w:rsid w:val="00004CAC"/>
    <w:rsid w:val="00012D70"/>
    <w:rsid w:val="00013DBD"/>
    <w:rsid w:val="00021CF4"/>
    <w:rsid w:val="0003022F"/>
    <w:rsid w:val="0003174C"/>
    <w:rsid w:val="0003397F"/>
    <w:rsid w:val="00035508"/>
    <w:rsid w:val="00041384"/>
    <w:rsid w:val="00041BCD"/>
    <w:rsid w:val="00043B90"/>
    <w:rsid w:val="00045492"/>
    <w:rsid w:val="000509A2"/>
    <w:rsid w:val="0005607B"/>
    <w:rsid w:val="0006697A"/>
    <w:rsid w:val="000671D3"/>
    <w:rsid w:val="00071AE5"/>
    <w:rsid w:val="0007670B"/>
    <w:rsid w:val="00076D7B"/>
    <w:rsid w:val="0007701B"/>
    <w:rsid w:val="00081145"/>
    <w:rsid w:val="00083BAC"/>
    <w:rsid w:val="00084055"/>
    <w:rsid w:val="00085451"/>
    <w:rsid w:val="000856B1"/>
    <w:rsid w:val="00091D11"/>
    <w:rsid w:val="00092623"/>
    <w:rsid w:val="00093C81"/>
    <w:rsid w:val="00094AB9"/>
    <w:rsid w:val="000953F6"/>
    <w:rsid w:val="00097A62"/>
    <w:rsid w:val="000A0860"/>
    <w:rsid w:val="000A20B5"/>
    <w:rsid w:val="000A2690"/>
    <w:rsid w:val="000A4CDD"/>
    <w:rsid w:val="000A6C4C"/>
    <w:rsid w:val="000B0C49"/>
    <w:rsid w:val="000B1CD5"/>
    <w:rsid w:val="000B70A4"/>
    <w:rsid w:val="000C0345"/>
    <w:rsid w:val="000C2E4C"/>
    <w:rsid w:val="000C3E3F"/>
    <w:rsid w:val="000C3FB3"/>
    <w:rsid w:val="000D066D"/>
    <w:rsid w:val="000E0020"/>
    <w:rsid w:val="000E4F17"/>
    <w:rsid w:val="000F0FE2"/>
    <w:rsid w:val="000F5C84"/>
    <w:rsid w:val="000F68E6"/>
    <w:rsid w:val="00100DB3"/>
    <w:rsid w:val="00101892"/>
    <w:rsid w:val="001033CF"/>
    <w:rsid w:val="00105B27"/>
    <w:rsid w:val="00112B8C"/>
    <w:rsid w:val="00114A6B"/>
    <w:rsid w:val="00115ED0"/>
    <w:rsid w:val="00116749"/>
    <w:rsid w:val="0012021B"/>
    <w:rsid w:val="00122010"/>
    <w:rsid w:val="001224DF"/>
    <w:rsid w:val="00125123"/>
    <w:rsid w:val="001268DB"/>
    <w:rsid w:val="001312CD"/>
    <w:rsid w:val="00132624"/>
    <w:rsid w:val="00136033"/>
    <w:rsid w:val="00140415"/>
    <w:rsid w:val="00141D83"/>
    <w:rsid w:val="00142074"/>
    <w:rsid w:val="00142E01"/>
    <w:rsid w:val="00143217"/>
    <w:rsid w:val="00143C5F"/>
    <w:rsid w:val="00147023"/>
    <w:rsid w:val="00150C07"/>
    <w:rsid w:val="0015244A"/>
    <w:rsid w:val="00161B6F"/>
    <w:rsid w:val="00164620"/>
    <w:rsid w:val="0016628D"/>
    <w:rsid w:val="001673D7"/>
    <w:rsid w:val="00167B4B"/>
    <w:rsid w:val="00177404"/>
    <w:rsid w:val="00186512"/>
    <w:rsid w:val="00186EAF"/>
    <w:rsid w:val="00192AE3"/>
    <w:rsid w:val="00194966"/>
    <w:rsid w:val="001A07F6"/>
    <w:rsid w:val="001A283D"/>
    <w:rsid w:val="001B2BFE"/>
    <w:rsid w:val="001B3EF6"/>
    <w:rsid w:val="001B701D"/>
    <w:rsid w:val="001C0DA9"/>
    <w:rsid w:val="001C2006"/>
    <w:rsid w:val="001C57F8"/>
    <w:rsid w:val="001C6E9D"/>
    <w:rsid w:val="001C6EB8"/>
    <w:rsid w:val="001D6719"/>
    <w:rsid w:val="001D75EA"/>
    <w:rsid w:val="001E0929"/>
    <w:rsid w:val="001E1359"/>
    <w:rsid w:val="001E20A2"/>
    <w:rsid w:val="001E4534"/>
    <w:rsid w:val="001E762A"/>
    <w:rsid w:val="001F0A5F"/>
    <w:rsid w:val="001F312C"/>
    <w:rsid w:val="001F6B53"/>
    <w:rsid w:val="00201E48"/>
    <w:rsid w:val="00205F83"/>
    <w:rsid w:val="00206088"/>
    <w:rsid w:val="002107CE"/>
    <w:rsid w:val="00212FA4"/>
    <w:rsid w:val="00222D42"/>
    <w:rsid w:val="00222F7B"/>
    <w:rsid w:val="00227904"/>
    <w:rsid w:val="00227E0C"/>
    <w:rsid w:val="002310F9"/>
    <w:rsid w:val="00231366"/>
    <w:rsid w:val="00232E2C"/>
    <w:rsid w:val="0023508E"/>
    <w:rsid w:val="00236195"/>
    <w:rsid w:val="002404FE"/>
    <w:rsid w:val="00240632"/>
    <w:rsid w:val="002412AF"/>
    <w:rsid w:val="00245C34"/>
    <w:rsid w:val="00251326"/>
    <w:rsid w:val="0025293A"/>
    <w:rsid w:val="00256060"/>
    <w:rsid w:val="002564B6"/>
    <w:rsid w:val="00256F58"/>
    <w:rsid w:val="002639B0"/>
    <w:rsid w:val="00267AF4"/>
    <w:rsid w:val="0027054E"/>
    <w:rsid w:val="00273E2C"/>
    <w:rsid w:val="00274F37"/>
    <w:rsid w:val="0027695C"/>
    <w:rsid w:val="00276F56"/>
    <w:rsid w:val="0027722C"/>
    <w:rsid w:val="00281955"/>
    <w:rsid w:val="00282455"/>
    <w:rsid w:val="00286919"/>
    <w:rsid w:val="00290369"/>
    <w:rsid w:val="0029455E"/>
    <w:rsid w:val="00295852"/>
    <w:rsid w:val="002971B3"/>
    <w:rsid w:val="002A065A"/>
    <w:rsid w:val="002A5CAF"/>
    <w:rsid w:val="002B35A4"/>
    <w:rsid w:val="002B6FC6"/>
    <w:rsid w:val="002C02BF"/>
    <w:rsid w:val="002C3BB8"/>
    <w:rsid w:val="002D5061"/>
    <w:rsid w:val="002D5CFE"/>
    <w:rsid w:val="002D5DD5"/>
    <w:rsid w:val="002E513D"/>
    <w:rsid w:val="002E544A"/>
    <w:rsid w:val="002F0E54"/>
    <w:rsid w:val="002F0FC3"/>
    <w:rsid w:val="002F3046"/>
    <w:rsid w:val="002F3294"/>
    <w:rsid w:val="002F5CF2"/>
    <w:rsid w:val="002F76A2"/>
    <w:rsid w:val="00303DED"/>
    <w:rsid w:val="0030629C"/>
    <w:rsid w:val="003137A2"/>
    <w:rsid w:val="00313B57"/>
    <w:rsid w:val="00331457"/>
    <w:rsid w:val="0034228D"/>
    <w:rsid w:val="003452EC"/>
    <w:rsid w:val="0034619C"/>
    <w:rsid w:val="0034741E"/>
    <w:rsid w:val="003539F6"/>
    <w:rsid w:val="00356A75"/>
    <w:rsid w:val="0037008B"/>
    <w:rsid w:val="00373B2E"/>
    <w:rsid w:val="00375BAA"/>
    <w:rsid w:val="00380127"/>
    <w:rsid w:val="003858BC"/>
    <w:rsid w:val="00391122"/>
    <w:rsid w:val="00391E86"/>
    <w:rsid w:val="00393EAB"/>
    <w:rsid w:val="0039680A"/>
    <w:rsid w:val="0039698E"/>
    <w:rsid w:val="00397B15"/>
    <w:rsid w:val="003A13B1"/>
    <w:rsid w:val="003B3E71"/>
    <w:rsid w:val="003B6DBB"/>
    <w:rsid w:val="003B7643"/>
    <w:rsid w:val="003C139D"/>
    <w:rsid w:val="003C2DE1"/>
    <w:rsid w:val="003C4D0C"/>
    <w:rsid w:val="003D299D"/>
    <w:rsid w:val="003D46D4"/>
    <w:rsid w:val="003D6790"/>
    <w:rsid w:val="003D79AE"/>
    <w:rsid w:val="003E19D0"/>
    <w:rsid w:val="003E5741"/>
    <w:rsid w:val="003F2679"/>
    <w:rsid w:val="003F4B9F"/>
    <w:rsid w:val="003F6350"/>
    <w:rsid w:val="004037FC"/>
    <w:rsid w:val="00404581"/>
    <w:rsid w:val="00411E6E"/>
    <w:rsid w:val="0041376A"/>
    <w:rsid w:val="00413DDF"/>
    <w:rsid w:val="0041502C"/>
    <w:rsid w:val="00415495"/>
    <w:rsid w:val="004174D8"/>
    <w:rsid w:val="004210F5"/>
    <w:rsid w:val="004301A1"/>
    <w:rsid w:val="00431E71"/>
    <w:rsid w:val="00432465"/>
    <w:rsid w:val="00434F2E"/>
    <w:rsid w:val="004362C7"/>
    <w:rsid w:val="004405A1"/>
    <w:rsid w:val="0044140D"/>
    <w:rsid w:val="00441C20"/>
    <w:rsid w:val="00444783"/>
    <w:rsid w:val="00444EFA"/>
    <w:rsid w:val="0045587E"/>
    <w:rsid w:val="00461F5B"/>
    <w:rsid w:val="00466D4C"/>
    <w:rsid w:val="00466F89"/>
    <w:rsid w:val="00467CF1"/>
    <w:rsid w:val="00472F05"/>
    <w:rsid w:val="00476BDF"/>
    <w:rsid w:val="0048050C"/>
    <w:rsid w:val="004815A6"/>
    <w:rsid w:val="004866EA"/>
    <w:rsid w:val="00487472"/>
    <w:rsid w:val="00490211"/>
    <w:rsid w:val="00491C74"/>
    <w:rsid w:val="00493D06"/>
    <w:rsid w:val="00494E49"/>
    <w:rsid w:val="0049685A"/>
    <w:rsid w:val="004A14EF"/>
    <w:rsid w:val="004A1ADB"/>
    <w:rsid w:val="004A4026"/>
    <w:rsid w:val="004B1BFF"/>
    <w:rsid w:val="004B75AA"/>
    <w:rsid w:val="004C0480"/>
    <w:rsid w:val="004C13D0"/>
    <w:rsid w:val="004C1B63"/>
    <w:rsid w:val="004C2F52"/>
    <w:rsid w:val="004C4187"/>
    <w:rsid w:val="004C5883"/>
    <w:rsid w:val="004D036B"/>
    <w:rsid w:val="004D11AE"/>
    <w:rsid w:val="004E01D3"/>
    <w:rsid w:val="004E1044"/>
    <w:rsid w:val="004E2664"/>
    <w:rsid w:val="004E427B"/>
    <w:rsid w:val="004E6A9E"/>
    <w:rsid w:val="004F18B8"/>
    <w:rsid w:val="005052DE"/>
    <w:rsid w:val="00505DC9"/>
    <w:rsid w:val="0051448D"/>
    <w:rsid w:val="00514D83"/>
    <w:rsid w:val="00517613"/>
    <w:rsid w:val="00531D60"/>
    <w:rsid w:val="00532FAD"/>
    <w:rsid w:val="005334CE"/>
    <w:rsid w:val="005349F1"/>
    <w:rsid w:val="00535BCF"/>
    <w:rsid w:val="00536FD0"/>
    <w:rsid w:val="00537287"/>
    <w:rsid w:val="0054236B"/>
    <w:rsid w:val="005431E9"/>
    <w:rsid w:val="0054453F"/>
    <w:rsid w:val="00545673"/>
    <w:rsid w:val="005526EB"/>
    <w:rsid w:val="00552C6C"/>
    <w:rsid w:val="00556DFD"/>
    <w:rsid w:val="005575B7"/>
    <w:rsid w:val="00562129"/>
    <w:rsid w:val="0056692D"/>
    <w:rsid w:val="00567994"/>
    <w:rsid w:val="00570524"/>
    <w:rsid w:val="005711FB"/>
    <w:rsid w:val="0057214C"/>
    <w:rsid w:val="00575AC4"/>
    <w:rsid w:val="005806D7"/>
    <w:rsid w:val="005852E8"/>
    <w:rsid w:val="00586F1C"/>
    <w:rsid w:val="00587CB7"/>
    <w:rsid w:val="00593331"/>
    <w:rsid w:val="00596DCD"/>
    <w:rsid w:val="00597920"/>
    <w:rsid w:val="005A1029"/>
    <w:rsid w:val="005A1CE0"/>
    <w:rsid w:val="005A291C"/>
    <w:rsid w:val="005A2D3C"/>
    <w:rsid w:val="005A7138"/>
    <w:rsid w:val="005B16B1"/>
    <w:rsid w:val="005B23DF"/>
    <w:rsid w:val="005B47D7"/>
    <w:rsid w:val="005B7FDF"/>
    <w:rsid w:val="005C0D12"/>
    <w:rsid w:val="005C1207"/>
    <w:rsid w:val="005C1C7F"/>
    <w:rsid w:val="005C5D31"/>
    <w:rsid w:val="005C636C"/>
    <w:rsid w:val="005E0127"/>
    <w:rsid w:val="005E1C2F"/>
    <w:rsid w:val="005E6784"/>
    <w:rsid w:val="005E7738"/>
    <w:rsid w:val="005F0E74"/>
    <w:rsid w:val="005F7F79"/>
    <w:rsid w:val="0060457D"/>
    <w:rsid w:val="00604CC7"/>
    <w:rsid w:val="00607706"/>
    <w:rsid w:val="00610E48"/>
    <w:rsid w:val="00611455"/>
    <w:rsid w:val="0061150E"/>
    <w:rsid w:val="00616B13"/>
    <w:rsid w:val="00617100"/>
    <w:rsid w:val="006173EF"/>
    <w:rsid w:val="0062758D"/>
    <w:rsid w:val="00631263"/>
    <w:rsid w:val="00633CA8"/>
    <w:rsid w:val="00634757"/>
    <w:rsid w:val="006432F4"/>
    <w:rsid w:val="00647A85"/>
    <w:rsid w:val="00650665"/>
    <w:rsid w:val="00651CBA"/>
    <w:rsid w:val="0065457E"/>
    <w:rsid w:val="0066677D"/>
    <w:rsid w:val="00671915"/>
    <w:rsid w:val="0067318D"/>
    <w:rsid w:val="00674D3B"/>
    <w:rsid w:val="006751AB"/>
    <w:rsid w:val="0067521D"/>
    <w:rsid w:val="0068139C"/>
    <w:rsid w:val="00684A43"/>
    <w:rsid w:val="00690B33"/>
    <w:rsid w:val="006969F8"/>
    <w:rsid w:val="006A2003"/>
    <w:rsid w:val="006A21F3"/>
    <w:rsid w:val="006A44F3"/>
    <w:rsid w:val="006A4BF5"/>
    <w:rsid w:val="006C020D"/>
    <w:rsid w:val="006C47D1"/>
    <w:rsid w:val="006D053D"/>
    <w:rsid w:val="006D0F94"/>
    <w:rsid w:val="006E34B7"/>
    <w:rsid w:val="006F3C8C"/>
    <w:rsid w:val="006F4BF8"/>
    <w:rsid w:val="006F56A2"/>
    <w:rsid w:val="006F7392"/>
    <w:rsid w:val="00706A2C"/>
    <w:rsid w:val="007116E3"/>
    <w:rsid w:val="00720088"/>
    <w:rsid w:val="00720476"/>
    <w:rsid w:val="00731317"/>
    <w:rsid w:val="00733DE5"/>
    <w:rsid w:val="00733E6E"/>
    <w:rsid w:val="00734F7D"/>
    <w:rsid w:val="007365BD"/>
    <w:rsid w:val="00741134"/>
    <w:rsid w:val="00751F9E"/>
    <w:rsid w:val="0075285D"/>
    <w:rsid w:val="00752887"/>
    <w:rsid w:val="00756836"/>
    <w:rsid w:val="00757C3D"/>
    <w:rsid w:val="00760D0E"/>
    <w:rsid w:val="007625A9"/>
    <w:rsid w:val="00762A7C"/>
    <w:rsid w:val="00770F48"/>
    <w:rsid w:val="00776B62"/>
    <w:rsid w:val="0078085C"/>
    <w:rsid w:val="007826E1"/>
    <w:rsid w:val="00785C50"/>
    <w:rsid w:val="00787571"/>
    <w:rsid w:val="0079013A"/>
    <w:rsid w:val="007A281A"/>
    <w:rsid w:val="007B31F0"/>
    <w:rsid w:val="007B7D48"/>
    <w:rsid w:val="007C4519"/>
    <w:rsid w:val="007C73E0"/>
    <w:rsid w:val="007D052A"/>
    <w:rsid w:val="007D0DC1"/>
    <w:rsid w:val="007D12CD"/>
    <w:rsid w:val="007D3940"/>
    <w:rsid w:val="007D5F45"/>
    <w:rsid w:val="007D6E10"/>
    <w:rsid w:val="007E3C3E"/>
    <w:rsid w:val="007E43CA"/>
    <w:rsid w:val="007E51A6"/>
    <w:rsid w:val="007E6338"/>
    <w:rsid w:val="007F1DC0"/>
    <w:rsid w:val="007F4D8E"/>
    <w:rsid w:val="007F6953"/>
    <w:rsid w:val="0080268D"/>
    <w:rsid w:val="0080450C"/>
    <w:rsid w:val="00806751"/>
    <w:rsid w:val="008125CF"/>
    <w:rsid w:val="00815ED5"/>
    <w:rsid w:val="00816041"/>
    <w:rsid w:val="00827174"/>
    <w:rsid w:val="0083031F"/>
    <w:rsid w:val="008307F8"/>
    <w:rsid w:val="00834B98"/>
    <w:rsid w:val="008357E4"/>
    <w:rsid w:val="00836A0F"/>
    <w:rsid w:val="00837598"/>
    <w:rsid w:val="00845DB8"/>
    <w:rsid w:val="00845EEB"/>
    <w:rsid w:val="00846508"/>
    <w:rsid w:val="0085100B"/>
    <w:rsid w:val="00851524"/>
    <w:rsid w:val="00851917"/>
    <w:rsid w:val="008572F4"/>
    <w:rsid w:val="00860A9E"/>
    <w:rsid w:val="0086307B"/>
    <w:rsid w:val="008653BB"/>
    <w:rsid w:val="0086698B"/>
    <w:rsid w:val="008670C3"/>
    <w:rsid w:val="00881860"/>
    <w:rsid w:val="00882B6E"/>
    <w:rsid w:val="0089053E"/>
    <w:rsid w:val="00890C97"/>
    <w:rsid w:val="00890D05"/>
    <w:rsid w:val="0089249C"/>
    <w:rsid w:val="00895FA5"/>
    <w:rsid w:val="008A312B"/>
    <w:rsid w:val="008A7446"/>
    <w:rsid w:val="008A793D"/>
    <w:rsid w:val="008B2E78"/>
    <w:rsid w:val="008B2F8D"/>
    <w:rsid w:val="008B45B1"/>
    <w:rsid w:val="008B7A2E"/>
    <w:rsid w:val="008C18B9"/>
    <w:rsid w:val="008C3EE6"/>
    <w:rsid w:val="008D1D7E"/>
    <w:rsid w:val="008D45FD"/>
    <w:rsid w:val="008D6840"/>
    <w:rsid w:val="008D7149"/>
    <w:rsid w:val="008D7B90"/>
    <w:rsid w:val="008E0F91"/>
    <w:rsid w:val="008F06BE"/>
    <w:rsid w:val="008F0EA8"/>
    <w:rsid w:val="008F1627"/>
    <w:rsid w:val="008F2663"/>
    <w:rsid w:val="00902DAB"/>
    <w:rsid w:val="0090391F"/>
    <w:rsid w:val="00905AC5"/>
    <w:rsid w:val="00911EC2"/>
    <w:rsid w:val="00917AE3"/>
    <w:rsid w:val="00917BBC"/>
    <w:rsid w:val="0093015B"/>
    <w:rsid w:val="00930CFC"/>
    <w:rsid w:val="00931BEA"/>
    <w:rsid w:val="0093266A"/>
    <w:rsid w:val="00944FA5"/>
    <w:rsid w:val="00946775"/>
    <w:rsid w:val="00946BE1"/>
    <w:rsid w:val="00975758"/>
    <w:rsid w:val="00975886"/>
    <w:rsid w:val="0097689E"/>
    <w:rsid w:val="0098005A"/>
    <w:rsid w:val="00980CB3"/>
    <w:rsid w:val="00980D0F"/>
    <w:rsid w:val="00982F3B"/>
    <w:rsid w:val="00983A5C"/>
    <w:rsid w:val="00984049"/>
    <w:rsid w:val="0098525C"/>
    <w:rsid w:val="0098760F"/>
    <w:rsid w:val="009974CA"/>
    <w:rsid w:val="009A39E9"/>
    <w:rsid w:val="009A7397"/>
    <w:rsid w:val="009B017A"/>
    <w:rsid w:val="009B0C14"/>
    <w:rsid w:val="009B5379"/>
    <w:rsid w:val="009B6E73"/>
    <w:rsid w:val="009B7960"/>
    <w:rsid w:val="009C48A0"/>
    <w:rsid w:val="009C4F38"/>
    <w:rsid w:val="009C6B72"/>
    <w:rsid w:val="009D0C52"/>
    <w:rsid w:val="009D2917"/>
    <w:rsid w:val="009D3829"/>
    <w:rsid w:val="009D3B01"/>
    <w:rsid w:val="009D6B95"/>
    <w:rsid w:val="009D73F1"/>
    <w:rsid w:val="009E02B1"/>
    <w:rsid w:val="009E5520"/>
    <w:rsid w:val="009E583E"/>
    <w:rsid w:val="009E58E8"/>
    <w:rsid w:val="009F3EC9"/>
    <w:rsid w:val="009F7308"/>
    <w:rsid w:val="009F7C4E"/>
    <w:rsid w:val="00A0359D"/>
    <w:rsid w:val="00A03A5B"/>
    <w:rsid w:val="00A112B0"/>
    <w:rsid w:val="00A22FFA"/>
    <w:rsid w:val="00A27584"/>
    <w:rsid w:val="00A33ECD"/>
    <w:rsid w:val="00A429F0"/>
    <w:rsid w:val="00A46C3D"/>
    <w:rsid w:val="00A50949"/>
    <w:rsid w:val="00A54929"/>
    <w:rsid w:val="00A5542B"/>
    <w:rsid w:val="00A6019E"/>
    <w:rsid w:val="00A60E5E"/>
    <w:rsid w:val="00A70D5F"/>
    <w:rsid w:val="00A7133B"/>
    <w:rsid w:val="00A843E9"/>
    <w:rsid w:val="00A84B5B"/>
    <w:rsid w:val="00A9433D"/>
    <w:rsid w:val="00AA09AF"/>
    <w:rsid w:val="00AA1AC0"/>
    <w:rsid w:val="00AA47D3"/>
    <w:rsid w:val="00AA5E8B"/>
    <w:rsid w:val="00AA6C94"/>
    <w:rsid w:val="00AA6D22"/>
    <w:rsid w:val="00AA7ED4"/>
    <w:rsid w:val="00AB268B"/>
    <w:rsid w:val="00AB2942"/>
    <w:rsid w:val="00AB2B2F"/>
    <w:rsid w:val="00AB4A28"/>
    <w:rsid w:val="00AB6FF4"/>
    <w:rsid w:val="00AC0EAE"/>
    <w:rsid w:val="00AC59E2"/>
    <w:rsid w:val="00AD0978"/>
    <w:rsid w:val="00AD2281"/>
    <w:rsid w:val="00AD339F"/>
    <w:rsid w:val="00AD5DFE"/>
    <w:rsid w:val="00AD65FE"/>
    <w:rsid w:val="00AD761C"/>
    <w:rsid w:val="00AD784C"/>
    <w:rsid w:val="00AE17DD"/>
    <w:rsid w:val="00AE2475"/>
    <w:rsid w:val="00AF1EFD"/>
    <w:rsid w:val="00AF2315"/>
    <w:rsid w:val="00AF3E32"/>
    <w:rsid w:val="00AF6E25"/>
    <w:rsid w:val="00AF74D5"/>
    <w:rsid w:val="00B00124"/>
    <w:rsid w:val="00B0142F"/>
    <w:rsid w:val="00B20627"/>
    <w:rsid w:val="00B20670"/>
    <w:rsid w:val="00B22696"/>
    <w:rsid w:val="00B2371F"/>
    <w:rsid w:val="00B24DDE"/>
    <w:rsid w:val="00B3166C"/>
    <w:rsid w:val="00B32896"/>
    <w:rsid w:val="00B3289E"/>
    <w:rsid w:val="00B33C86"/>
    <w:rsid w:val="00B36CC6"/>
    <w:rsid w:val="00B406AF"/>
    <w:rsid w:val="00B43028"/>
    <w:rsid w:val="00B5165D"/>
    <w:rsid w:val="00B52231"/>
    <w:rsid w:val="00B56F0A"/>
    <w:rsid w:val="00B6039C"/>
    <w:rsid w:val="00B63CB9"/>
    <w:rsid w:val="00B652E6"/>
    <w:rsid w:val="00B71AB6"/>
    <w:rsid w:val="00B73D4A"/>
    <w:rsid w:val="00B756C8"/>
    <w:rsid w:val="00B847E0"/>
    <w:rsid w:val="00B90338"/>
    <w:rsid w:val="00B944A3"/>
    <w:rsid w:val="00B94914"/>
    <w:rsid w:val="00BA049E"/>
    <w:rsid w:val="00BA08AC"/>
    <w:rsid w:val="00BA0B6B"/>
    <w:rsid w:val="00BB4BF5"/>
    <w:rsid w:val="00BB4E7A"/>
    <w:rsid w:val="00BB5168"/>
    <w:rsid w:val="00BB6403"/>
    <w:rsid w:val="00BC0537"/>
    <w:rsid w:val="00BC14D6"/>
    <w:rsid w:val="00BC48FD"/>
    <w:rsid w:val="00BC5B06"/>
    <w:rsid w:val="00BC719A"/>
    <w:rsid w:val="00BD020E"/>
    <w:rsid w:val="00BD0820"/>
    <w:rsid w:val="00BD23C2"/>
    <w:rsid w:val="00BD34A7"/>
    <w:rsid w:val="00BD7028"/>
    <w:rsid w:val="00BE1165"/>
    <w:rsid w:val="00BE2BB0"/>
    <w:rsid w:val="00BE3ECE"/>
    <w:rsid w:val="00BE418A"/>
    <w:rsid w:val="00BE5E37"/>
    <w:rsid w:val="00BE73F8"/>
    <w:rsid w:val="00BF32A4"/>
    <w:rsid w:val="00BF3FFB"/>
    <w:rsid w:val="00BF442F"/>
    <w:rsid w:val="00C01947"/>
    <w:rsid w:val="00C106D2"/>
    <w:rsid w:val="00C112D6"/>
    <w:rsid w:val="00C13EE0"/>
    <w:rsid w:val="00C142BA"/>
    <w:rsid w:val="00C158D5"/>
    <w:rsid w:val="00C20BD0"/>
    <w:rsid w:val="00C24B00"/>
    <w:rsid w:val="00C24DE7"/>
    <w:rsid w:val="00C259A1"/>
    <w:rsid w:val="00C27C42"/>
    <w:rsid w:val="00C30395"/>
    <w:rsid w:val="00C327EC"/>
    <w:rsid w:val="00C36250"/>
    <w:rsid w:val="00C44703"/>
    <w:rsid w:val="00C46248"/>
    <w:rsid w:val="00C55AD6"/>
    <w:rsid w:val="00C5771B"/>
    <w:rsid w:val="00C60086"/>
    <w:rsid w:val="00C61316"/>
    <w:rsid w:val="00C62C0E"/>
    <w:rsid w:val="00C646C8"/>
    <w:rsid w:val="00C65274"/>
    <w:rsid w:val="00C67CD7"/>
    <w:rsid w:val="00C703CE"/>
    <w:rsid w:val="00C722E7"/>
    <w:rsid w:val="00C72897"/>
    <w:rsid w:val="00C7721C"/>
    <w:rsid w:val="00C9263B"/>
    <w:rsid w:val="00C92EE2"/>
    <w:rsid w:val="00CA1D4F"/>
    <w:rsid w:val="00CA61F2"/>
    <w:rsid w:val="00CB054D"/>
    <w:rsid w:val="00CB5B65"/>
    <w:rsid w:val="00CB7E0F"/>
    <w:rsid w:val="00CC14B8"/>
    <w:rsid w:val="00CC274F"/>
    <w:rsid w:val="00CC4B7C"/>
    <w:rsid w:val="00CD1252"/>
    <w:rsid w:val="00CE674C"/>
    <w:rsid w:val="00CE67E7"/>
    <w:rsid w:val="00CF3AD5"/>
    <w:rsid w:val="00CF6F69"/>
    <w:rsid w:val="00CF6FC2"/>
    <w:rsid w:val="00D01996"/>
    <w:rsid w:val="00D05EA9"/>
    <w:rsid w:val="00D1059C"/>
    <w:rsid w:val="00D11DC2"/>
    <w:rsid w:val="00D21FC9"/>
    <w:rsid w:val="00D224D3"/>
    <w:rsid w:val="00D23446"/>
    <w:rsid w:val="00D247B1"/>
    <w:rsid w:val="00D24EB3"/>
    <w:rsid w:val="00D25849"/>
    <w:rsid w:val="00D301BD"/>
    <w:rsid w:val="00D30DE1"/>
    <w:rsid w:val="00D31C5C"/>
    <w:rsid w:val="00D40786"/>
    <w:rsid w:val="00D427C8"/>
    <w:rsid w:val="00D42D47"/>
    <w:rsid w:val="00D505EB"/>
    <w:rsid w:val="00D5078C"/>
    <w:rsid w:val="00D5345A"/>
    <w:rsid w:val="00D5462E"/>
    <w:rsid w:val="00D6068A"/>
    <w:rsid w:val="00D62A56"/>
    <w:rsid w:val="00D632C7"/>
    <w:rsid w:val="00D703BA"/>
    <w:rsid w:val="00D74C0E"/>
    <w:rsid w:val="00D7580A"/>
    <w:rsid w:val="00D75DC7"/>
    <w:rsid w:val="00D776B6"/>
    <w:rsid w:val="00D80DD9"/>
    <w:rsid w:val="00DB093A"/>
    <w:rsid w:val="00DB2842"/>
    <w:rsid w:val="00DB2D0F"/>
    <w:rsid w:val="00DB4C14"/>
    <w:rsid w:val="00DC7DA6"/>
    <w:rsid w:val="00DD05A1"/>
    <w:rsid w:val="00DD3A22"/>
    <w:rsid w:val="00DD607D"/>
    <w:rsid w:val="00DD6AC9"/>
    <w:rsid w:val="00DE2E97"/>
    <w:rsid w:val="00DE4134"/>
    <w:rsid w:val="00DE6A78"/>
    <w:rsid w:val="00DF333F"/>
    <w:rsid w:val="00DF569C"/>
    <w:rsid w:val="00E016AB"/>
    <w:rsid w:val="00E03893"/>
    <w:rsid w:val="00E04266"/>
    <w:rsid w:val="00E04C05"/>
    <w:rsid w:val="00E1020F"/>
    <w:rsid w:val="00E1167D"/>
    <w:rsid w:val="00E13850"/>
    <w:rsid w:val="00E14EA0"/>
    <w:rsid w:val="00E2604C"/>
    <w:rsid w:val="00E30ADA"/>
    <w:rsid w:val="00E351EF"/>
    <w:rsid w:val="00E36111"/>
    <w:rsid w:val="00E3769A"/>
    <w:rsid w:val="00E4034A"/>
    <w:rsid w:val="00E40870"/>
    <w:rsid w:val="00E4172D"/>
    <w:rsid w:val="00E4381E"/>
    <w:rsid w:val="00E559EA"/>
    <w:rsid w:val="00E57AB3"/>
    <w:rsid w:val="00E6101C"/>
    <w:rsid w:val="00E64C47"/>
    <w:rsid w:val="00E678B9"/>
    <w:rsid w:val="00E705EB"/>
    <w:rsid w:val="00E72B4C"/>
    <w:rsid w:val="00E75A4E"/>
    <w:rsid w:val="00E82F02"/>
    <w:rsid w:val="00E9012E"/>
    <w:rsid w:val="00E92CB7"/>
    <w:rsid w:val="00E937C5"/>
    <w:rsid w:val="00E9648D"/>
    <w:rsid w:val="00EA6182"/>
    <w:rsid w:val="00EA6E8B"/>
    <w:rsid w:val="00EA7C1D"/>
    <w:rsid w:val="00EB5ACC"/>
    <w:rsid w:val="00EB64D6"/>
    <w:rsid w:val="00EB7268"/>
    <w:rsid w:val="00EC0BB5"/>
    <w:rsid w:val="00EC1BC5"/>
    <w:rsid w:val="00EC4019"/>
    <w:rsid w:val="00EC5AB6"/>
    <w:rsid w:val="00EC5BE5"/>
    <w:rsid w:val="00ED0339"/>
    <w:rsid w:val="00ED12B0"/>
    <w:rsid w:val="00ED1453"/>
    <w:rsid w:val="00ED1569"/>
    <w:rsid w:val="00ED3A6D"/>
    <w:rsid w:val="00ED591F"/>
    <w:rsid w:val="00ED6740"/>
    <w:rsid w:val="00ED6E2F"/>
    <w:rsid w:val="00EE2803"/>
    <w:rsid w:val="00EE7323"/>
    <w:rsid w:val="00EF0D6C"/>
    <w:rsid w:val="00EF0EC6"/>
    <w:rsid w:val="00EF214E"/>
    <w:rsid w:val="00EF4071"/>
    <w:rsid w:val="00EF50C5"/>
    <w:rsid w:val="00EF5355"/>
    <w:rsid w:val="00F00EB4"/>
    <w:rsid w:val="00F07E04"/>
    <w:rsid w:val="00F07E30"/>
    <w:rsid w:val="00F1110C"/>
    <w:rsid w:val="00F13BBF"/>
    <w:rsid w:val="00F13F25"/>
    <w:rsid w:val="00F16C22"/>
    <w:rsid w:val="00F1734C"/>
    <w:rsid w:val="00F22885"/>
    <w:rsid w:val="00F26679"/>
    <w:rsid w:val="00F2742E"/>
    <w:rsid w:val="00F30AB3"/>
    <w:rsid w:val="00F31598"/>
    <w:rsid w:val="00F325F9"/>
    <w:rsid w:val="00F3271E"/>
    <w:rsid w:val="00F33105"/>
    <w:rsid w:val="00F40F49"/>
    <w:rsid w:val="00F45FB1"/>
    <w:rsid w:val="00F520F2"/>
    <w:rsid w:val="00F52C48"/>
    <w:rsid w:val="00F53E4F"/>
    <w:rsid w:val="00F56D3F"/>
    <w:rsid w:val="00F60624"/>
    <w:rsid w:val="00F6282D"/>
    <w:rsid w:val="00F62BB2"/>
    <w:rsid w:val="00F62F7A"/>
    <w:rsid w:val="00F65F7F"/>
    <w:rsid w:val="00F67180"/>
    <w:rsid w:val="00F67BFE"/>
    <w:rsid w:val="00F824D0"/>
    <w:rsid w:val="00F83A02"/>
    <w:rsid w:val="00F83DB9"/>
    <w:rsid w:val="00F90847"/>
    <w:rsid w:val="00F91398"/>
    <w:rsid w:val="00F91A01"/>
    <w:rsid w:val="00F94D56"/>
    <w:rsid w:val="00F97E7D"/>
    <w:rsid w:val="00FA25EA"/>
    <w:rsid w:val="00FA3AC5"/>
    <w:rsid w:val="00FA4AE8"/>
    <w:rsid w:val="00FA5FE5"/>
    <w:rsid w:val="00FB27A8"/>
    <w:rsid w:val="00FB5C65"/>
    <w:rsid w:val="00FB6467"/>
    <w:rsid w:val="00FB6621"/>
    <w:rsid w:val="00FB79EA"/>
    <w:rsid w:val="00FD0045"/>
    <w:rsid w:val="00FD2FAF"/>
    <w:rsid w:val="00FD4885"/>
    <w:rsid w:val="00FD7B1B"/>
    <w:rsid w:val="00FE5CEB"/>
    <w:rsid w:val="00FE5D0B"/>
    <w:rsid w:val="00FE7F19"/>
    <w:rsid w:val="00FF0CCF"/>
    <w:rsid w:val="00FF12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021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95"/>
    <w:pPr>
      <w:spacing w:after="0" w:line="240" w:lineRule="auto"/>
    </w:pPr>
    <w:rPr>
      <w:rFonts w:ascii="Arial" w:eastAsia="Times New Roman" w:hAnsi="Arial" w:cs="Times New Roman"/>
      <w:szCs w:val="20"/>
    </w:rPr>
  </w:style>
  <w:style w:type="paragraph" w:styleId="Ttulo1">
    <w:name w:val="heading 1"/>
    <w:basedOn w:val="Normal"/>
    <w:next w:val="Normal"/>
    <w:link w:val="Ttulo1Char"/>
    <w:qFormat/>
    <w:rsid w:val="009B7960"/>
    <w:pPr>
      <w:keepNext/>
      <w:numPr>
        <w:numId w:val="12"/>
      </w:numPr>
      <w:tabs>
        <w:tab w:val="left" w:pos="2552"/>
      </w:tabs>
      <w:spacing w:after="120" w:line="280" w:lineRule="exact"/>
      <w:ind w:left="57" w:right="57" w:firstLine="624"/>
      <w:jc w:val="both"/>
      <w:outlineLvl w:val="0"/>
    </w:pPr>
    <w:rPr>
      <w:b/>
      <w:spacing w:val="14"/>
    </w:rPr>
  </w:style>
  <w:style w:type="paragraph" w:styleId="Ttulo2">
    <w:name w:val="heading 2"/>
    <w:basedOn w:val="Normal"/>
    <w:next w:val="Normal"/>
    <w:link w:val="Ttulo2Char"/>
    <w:qFormat/>
    <w:rsid w:val="009B7960"/>
    <w:pPr>
      <w:keepNext/>
      <w:numPr>
        <w:ilvl w:val="1"/>
        <w:numId w:val="12"/>
      </w:numPr>
      <w:ind w:left="0" w:firstLine="1418"/>
      <w:jc w:val="both"/>
      <w:outlineLvl w:val="1"/>
    </w:pPr>
    <w:rPr>
      <w:i/>
    </w:rPr>
  </w:style>
  <w:style w:type="paragraph" w:styleId="Ttulo3">
    <w:name w:val="heading 3"/>
    <w:basedOn w:val="Normal"/>
    <w:next w:val="Normal"/>
    <w:link w:val="Ttulo3Char"/>
    <w:qFormat/>
    <w:rsid w:val="009B7960"/>
    <w:pPr>
      <w:keepNext/>
      <w:numPr>
        <w:ilvl w:val="2"/>
        <w:numId w:val="12"/>
      </w:numPr>
      <w:ind w:left="0" w:firstLine="567"/>
      <w:jc w:val="both"/>
      <w:outlineLvl w:val="2"/>
    </w:pPr>
    <w:rPr>
      <w:i/>
    </w:rPr>
  </w:style>
  <w:style w:type="paragraph" w:styleId="Ttulo4">
    <w:name w:val="heading 4"/>
    <w:basedOn w:val="Normal"/>
    <w:next w:val="Normal"/>
    <w:link w:val="Ttulo4Char"/>
    <w:qFormat/>
    <w:rsid w:val="009B7960"/>
    <w:pPr>
      <w:keepNext/>
      <w:numPr>
        <w:ilvl w:val="3"/>
        <w:numId w:val="12"/>
      </w:numPr>
      <w:tabs>
        <w:tab w:val="left" w:pos="2835"/>
      </w:tabs>
      <w:spacing w:before="120" w:line="360" w:lineRule="auto"/>
      <w:ind w:left="0" w:firstLine="1418"/>
      <w:jc w:val="center"/>
      <w:outlineLvl w:val="3"/>
    </w:pPr>
    <w:rPr>
      <w:b/>
    </w:rPr>
  </w:style>
  <w:style w:type="paragraph" w:styleId="Ttulo7">
    <w:name w:val="heading 7"/>
    <w:basedOn w:val="Normal"/>
    <w:next w:val="Normal"/>
    <w:link w:val="Ttulo7Char"/>
    <w:qFormat/>
    <w:rsid w:val="009B7960"/>
    <w:pPr>
      <w:keepNext/>
      <w:numPr>
        <w:ilvl w:val="6"/>
        <w:numId w:val="12"/>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9">
    <w:name w:val="heading 9"/>
    <w:basedOn w:val="Normal"/>
    <w:next w:val="Normal"/>
    <w:link w:val="Ttulo9Char"/>
    <w:semiHidden/>
    <w:unhideWhenUsed/>
    <w:qFormat/>
    <w:rsid w:val="00092623"/>
    <w:pPr>
      <w:spacing w:before="240" w:after="60"/>
      <w:outlineLvl w:val="8"/>
    </w:pPr>
    <w:rPr>
      <w:rFonts w:ascii="Cambria" w:hAnsi="Cambria"/>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B7960"/>
    <w:rPr>
      <w:rFonts w:ascii="Arial" w:eastAsia="Times New Roman" w:hAnsi="Arial" w:cs="Times New Roman"/>
      <w:b/>
      <w:spacing w:val="14"/>
      <w:szCs w:val="20"/>
    </w:rPr>
  </w:style>
  <w:style w:type="character" w:customStyle="1" w:styleId="Ttulo2Char">
    <w:name w:val="Título 2 Char"/>
    <w:basedOn w:val="Fontepargpadro"/>
    <w:link w:val="Ttulo2"/>
    <w:rsid w:val="009B7960"/>
    <w:rPr>
      <w:rFonts w:ascii="Arial" w:eastAsia="Times New Roman" w:hAnsi="Arial" w:cs="Times New Roman"/>
      <w:i/>
      <w:szCs w:val="20"/>
    </w:rPr>
  </w:style>
  <w:style w:type="character" w:customStyle="1" w:styleId="Ttulo3Char">
    <w:name w:val="Título 3 Char"/>
    <w:basedOn w:val="Fontepargpadro"/>
    <w:link w:val="Ttulo3"/>
    <w:rsid w:val="009B7960"/>
    <w:rPr>
      <w:rFonts w:ascii="Arial" w:eastAsia="Times New Roman" w:hAnsi="Arial" w:cs="Times New Roman"/>
      <w:i/>
      <w:szCs w:val="20"/>
    </w:rPr>
  </w:style>
  <w:style w:type="character" w:customStyle="1" w:styleId="Ttulo4Char">
    <w:name w:val="Título 4 Char"/>
    <w:basedOn w:val="Fontepargpadro"/>
    <w:link w:val="Ttulo4"/>
    <w:rsid w:val="009B7960"/>
    <w:rPr>
      <w:rFonts w:ascii="Arial" w:eastAsia="Times New Roman" w:hAnsi="Arial" w:cs="Times New Roman"/>
      <w:b/>
      <w:szCs w:val="20"/>
    </w:rPr>
  </w:style>
  <w:style w:type="character" w:customStyle="1" w:styleId="Ttulo7Char">
    <w:name w:val="Título 7 Char"/>
    <w:basedOn w:val="Fontepargpadro"/>
    <w:link w:val="Ttulo7"/>
    <w:rsid w:val="009B7960"/>
    <w:rPr>
      <w:rFonts w:ascii="Times New Roman" w:eastAsia="Times New Roman" w:hAnsi="Times New Roman" w:cs="Times New Roman"/>
      <w:b/>
      <w:spacing w:val="14"/>
      <w:sz w:val="24"/>
      <w:szCs w:val="20"/>
    </w:rPr>
  </w:style>
  <w:style w:type="paragraph" w:customStyle="1" w:styleId="Default">
    <w:name w:val="Default"/>
    <w:rsid w:val="00A46C3D"/>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A46C3D"/>
    <w:pPr>
      <w:spacing w:line="241" w:lineRule="atLeast"/>
    </w:pPr>
    <w:rPr>
      <w:rFonts w:cstheme="minorBidi"/>
      <w:color w:val="auto"/>
    </w:rPr>
  </w:style>
  <w:style w:type="character" w:customStyle="1" w:styleId="A1">
    <w:name w:val="A1"/>
    <w:uiPriority w:val="99"/>
    <w:rsid w:val="00A46C3D"/>
    <w:rPr>
      <w:rFonts w:cs="Minion Pro"/>
      <w:color w:val="000000"/>
      <w:sz w:val="22"/>
      <w:szCs w:val="22"/>
    </w:rPr>
  </w:style>
  <w:style w:type="paragraph" w:styleId="Textodebalo">
    <w:name w:val="Balloon Text"/>
    <w:basedOn w:val="Normal"/>
    <w:link w:val="TextodebaloChar"/>
    <w:unhideWhenUsed/>
    <w:rsid w:val="00A46C3D"/>
    <w:rPr>
      <w:rFonts w:ascii="Tahoma" w:hAnsi="Tahoma" w:cs="Tahoma"/>
      <w:sz w:val="16"/>
      <w:szCs w:val="16"/>
    </w:rPr>
  </w:style>
  <w:style w:type="character" w:customStyle="1" w:styleId="TextodebaloChar">
    <w:name w:val="Texto de balão Char"/>
    <w:basedOn w:val="Fontepargpadro"/>
    <w:link w:val="Textodebalo"/>
    <w:rsid w:val="00A46C3D"/>
    <w:rPr>
      <w:rFonts w:ascii="Tahoma" w:hAnsi="Tahoma" w:cs="Tahoma"/>
      <w:sz w:val="16"/>
      <w:szCs w:val="16"/>
    </w:rPr>
  </w:style>
  <w:style w:type="paragraph" w:customStyle="1" w:styleId="Pa2">
    <w:name w:val="Pa2"/>
    <w:basedOn w:val="Default"/>
    <w:next w:val="Default"/>
    <w:uiPriority w:val="99"/>
    <w:rsid w:val="00A46C3D"/>
    <w:pPr>
      <w:spacing w:line="241" w:lineRule="atLeast"/>
    </w:pPr>
    <w:rPr>
      <w:rFonts w:cstheme="minorBidi"/>
      <w:color w:val="auto"/>
    </w:rPr>
  </w:style>
  <w:style w:type="paragraph" w:styleId="Cabealho">
    <w:name w:val="header"/>
    <w:basedOn w:val="Normal"/>
    <w:link w:val="CabealhoChar"/>
    <w:uiPriority w:val="99"/>
    <w:unhideWhenUsed/>
    <w:rsid w:val="00A46C3D"/>
    <w:pPr>
      <w:tabs>
        <w:tab w:val="center" w:pos="4252"/>
        <w:tab w:val="right" w:pos="8504"/>
      </w:tabs>
    </w:pPr>
  </w:style>
  <w:style w:type="character" w:customStyle="1" w:styleId="CabealhoChar">
    <w:name w:val="Cabeçalho Char"/>
    <w:basedOn w:val="Fontepargpadro"/>
    <w:link w:val="Cabealho"/>
    <w:uiPriority w:val="99"/>
    <w:rsid w:val="00A46C3D"/>
  </w:style>
  <w:style w:type="paragraph" w:styleId="Rodap">
    <w:name w:val="footer"/>
    <w:basedOn w:val="Normal"/>
    <w:link w:val="RodapChar"/>
    <w:uiPriority w:val="99"/>
    <w:unhideWhenUsed/>
    <w:rsid w:val="00A46C3D"/>
    <w:pPr>
      <w:tabs>
        <w:tab w:val="center" w:pos="4252"/>
        <w:tab w:val="right" w:pos="8504"/>
      </w:tabs>
    </w:pPr>
  </w:style>
  <w:style w:type="character" w:customStyle="1" w:styleId="RodapChar">
    <w:name w:val="Rodapé Char"/>
    <w:basedOn w:val="Fontepargpadro"/>
    <w:link w:val="Rodap"/>
    <w:uiPriority w:val="99"/>
    <w:rsid w:val="00A46C3D"/>
  </w:style>
  <w:style w:type="character" w:styleId="Hyperlink">
    <w:name w:val="Hyperlink"/>
    <w:basedOn w:val="Fontepargpadro"/>
    <w:unhideWhenUsed/>
    <w:rsid w:val="00A46C3D"/>
    <w:rPr>
      <w:color w:val="0000FF" w:themeColor="hyperlink"/>
      <w:u w:val="single"/>
    </w:rPr>
  </w:style>
  <w:style w:type="paragraph" w:styleId="SemEspaamento">
    <w:name w:val="No Spacing"/>
    <w:uiPriority w:val="1"/>
    <w:qFormat/>
    <w:rsid w:val="00236195"/>
    <w:pPr>
      <w:spacing w:after="0" w:line="240" w:lineRule="auto"/>
    </w:pPr>
    <w:rPr>
      <w:rFonts w:eastAsiaTheme="minorEastAsia"/>
      <w:lang w:eastAsia="pt-BR"/>
    </w:rPr>
  </w:style>
  <w:style w:type="paragraph" w:styleId="PargrafodaLista">
    <w:name w:val="List Paragraph"/>
    <w:basedOn w:val="Normal"/>
    <w:uiPriority w:val="1"/>
    <w:qFormat/>
    <w:rsid w:val="00236195"/>
    <w:pPr>
      <w:ind w:left="720"/>
      <w:contextualSpacing/>
    </w:pPr>
  </w:style>
  <w:style w:type="paragraph" w:customStyle="1" w:styleId="Ttulo31">
    <w:name w:val="Título 31"/>
    <w:basedOn w:val="Normal"/>
    <w:rsid w:val="00290369"/>
    <w:pPr>
      <w:widowControl w:val="0"/>
      <w:suppressAutoHyphens/>
      <w:overflowPunct w:val="0"/>
      <w:autoSpaceDE w:val="0"/>
      <w:ind w:left="3685"/>
      <w:textAlignment w:val="baseline"/>
    </w:pPr>
    <w:rPr>
      <w:rFonts w:ascii="Times New Roman" w:hAnsi="Times New Roman"/>
      <w:b/>
      <w:bCs/>
      <w:szCs w:val="22"/>
      <w:lang w:val="en-US" w:eastAsia="ar-SA"/>
    </w:rPr>
  </w:style>
  <w:style w:type="paragraph" w:styleId="Sumrio1">
    <w:name w:val="toc 1"/>
    <w:basedOn w:val="Normal"/>
    <w:next w:val="Normal"/>
    <w:uiPriority w:val="39"/>
    <w:qFormat/>
    <w:rsid w:val="00290369"/>
    <w:pPr>
      <w:suppressAutoHyphens/>
      <w:overflowPunct w:val="0"/>
      <w:autoSpaceDE w:val="0"/>
      <w:spacing w:before="40" w:after="40"/>
      <w:textAlignment w:val="baseline"/>
    </w:pPr>
    <w:rPr>
      <w:rFonts w:ascii="Times New Roman" w:hAnsi="Times New Roman"/>
      <w:b/>
      <w:bCs/>
      <w:caps/>
      <w:sz w:val="20"/>
      <w:lang w:eastAsia="ar-SA"/>
    </w:rPr>
  </w:style>
  <w:style w:type="paragraph" w:styleId="Recuodecorpodetexto">
    <w:name w:val="Body Text Indent"/>
    <w:basedOn w:val="Normal"/>
    <w:link w:val="RecuodecorpodetextoChar"/>
    <w:rsid w:val="00494E49"/>
    <w:pPr>
      <w:ind w:left="4253" w:firstLine="1134"/>
      <w:jc w:val="both"/>
    </w:pPr>
    <w:rPr>
      <w:i/>
    </w:rPr>
  </w:style>
  <w:style w:type="character" w:customStyle="1" w:styleId="RecuodecorpodetextoChar">
    <w:name w:val="Recuo de corpo de texto Char"/>
    <w:basedOn w:val="Fontepargpadro"/>
    <w:link w:val="Recuodecorpodetexto"/>
    <w:rsid w:val="00494E49"/>
    <w:rPr>
      <w:rFonts w:ascii="Arial" w:eastAsia="Times New Roman" w:hAnsi="Arial" w:cs="Times New Roman"/>
      <w:i/>
      <w:szCs w:val="20"/>
    </w:rPr>
  </w:style>
  <w:style w:type="paragraph" w:customStyle="1" w:styleId="Prembulo">
    <w:name w:val="Preâmbulo"/>
    <w:basedOn w:val="Normal"/>
    <w:rsid w:val="00494E49"/>
    <w:pPr>
      <w:overflowPunct w:val="0"/>
      <w:autoSpaceDE w:val="0"/>
      <w:autoSpaceDN w:val="0"/>
      <w:adjustRightInd w:val="0"/>
      <w:spacing w:before="240"/>
      <w:ind w:firstLine="1418"/>
      <w:jc w:val="both"/>
      <w:textAlignment w:val="baseline"/>
    </w:pPr>
    <w:rPr>
      <w:sz w:val="24"/>
      <w:lang w:eastAsia="pt-BR"/>
    </w:rPr>
  </w:style>
  <w:style w:type="table" w:styleId="Tabelacomgrade">
    <w:name w:val="Table Grid"/>
    <w:basedOn w:val="Tabelanormal"/>
    <w:rsid w:val="001D6719"/>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bealhoencabezado">
    <w:name w:val="Cabeçalho.encabezado"/>
    <w:basedOn w:val="Normal"/>
    <w:rsid w:val="0034619C"/>
    <w:pPr>
      <w:tabs>
        <w:tab w:val="center" w:pos="4419"/>
        <w:tab w:val="right" w:pos="8838"/>
      </w:tabs>
      <w:autoSpaceDE w:val="0"/>
      <w:autoSpaceDN w:val="0"/>
    </w:pPr>
    <w:rPr>
      <w:sz w:val="24"/>
      <w:lang w:eastAsia="pt-BR"/>
    </w:rPr>
  </w:style>
  <w:style w:type="paragraph" w:styleId="NormalWeb">
    <w:name w:val="Normal (Web)"/>
    <w:basedOn w:val="Normal"/>
    <w:uiPriority w:val="99"/>
    <w:unhideWhenUsed/>
    <w:rsid w:val="0034619C"/>
    <w:pPr>
      <w:spacing w:before="100" w:beforeAutospacing="1" w:after="100" w:afterAutospacing="1"/>
    </w:pPr>
    <w:rPr>
      <w:rFonts w:ascii="Times New Roman" w:hAnsi="Times New Roman"/>
      <w:sz w:val="24"/>
      <w:szCs w:val="24"/>
      <w:lang w:eastAsia="pt-BR"/>
    </w:rPr>
  </w:style>
  <w:style w:type="character" w:styleId="Nmerodepgina">
    <w:name w:val="page number"/>
    <w:basedOn w:val="Fontepargpadro"/>
    <w:rsid w:val="00E4172D"/>
  </w:style>
  <w:style w:type="paragraph" w:customStyle="1" w:styleId="Padro">
    <w:name w:val="Padrão"/>
    <w:rsid w:val="00F520F2"/>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EB7268"/>
    <w:pPr>
      <w:spacing w:after="120" w:line="480" w:lineRule="auto"/>
    </w:pPr>
  </w:style>
  <w:style w:type="character" w:customStyle="1" w:styleId="Corpodetexto2Char">
    <w:name w:val="Corpo de texto 2 Char"/>
    <w:basedOn w:val="Fontepargpadro"/>
    <w:link w:val="Corpodetexto2"/>
    <w:rsid w:val="00EB7268"/>
    <w:rPr>
      <w:rFonts w:ascii="Arial" w:eastAsia="Times New Roman" w:hAnsi="Arial" w:cs="Times New Roman"/>
      <w:szCs w:val="20"/>
    </w:rPr>
  </w:style>
  <w:style w:type="paragraph" w:customStyle="1" w:styleId="alnea">
    <w:name w:val="alínea"/>
    <w:basedOn w:val="Normal"/>
    <w:rsid w:val="00EB7268"/>
    <w:pPr>
      <w:overflowPunct w:val="0"/>
      <w:autoSpaceDE w:val="0"/>
      <w:autoSpaceDN w:val="0"/>
      <w:adjustRightInd w:val="0"/>
      <w:spacing w:before="240"/>
      <w:ind w:firstLine="1701"/>
      <w:jc w:val="both"/>
      <w:textAlignment w:val="baseline"/>
    </w:pPr>
    <w:rPr>
      <w:sz w:val="24"/>
      <w:lang w:eastAsia="pt-BR"/>
    </w:rPr>
  </w:style>
  <w:style w:type="paragraph" w:customStyle="1" w:styleId="Inciso">
    <w:name w:val="Inciso"/>
    <w:basedOn w:val="Normal"/>
    <w:rsid w:val="00EB7268"/>
    <w:pPr>
      <w:overflowPunct w:val="0"/>
      <w:autoSpaceDE w:val="0"/>
      <w:autoSpaceDN w:val="0"/>
      <w:adjustRightInd w:val="0"/>
      <w:spacing w:before="240"/>
      <w:ind w:firstLine="1418"/>
      <w:jc w:val="both"/>
      <w:textAlignment w:val="baseline"/>
    </w:pPr>
    <w:rPr>
      <w:sz w:val="24"/>
      <w:lang w:eastAsia="pt-BR"/>
    </w:rPr>
  </w:style>
  <w:style w:type="paragraph" w:customStyle="1" w:styleId="EstiloLista211ptEsquerda125cmPrimeiralinha0cm">
    <w:name w:val="Estilo Lista 2 + 11 pt Esquerda:  125 cm Primeira linha:  0 cm"/>
    <w:basedOn w:val="Normal"/>
    <w:rsid w:val="00B847E0"/>
    <w:pPr>
      <w:suppressAutoHyphens/>
      <w:overflowPunct w:val="0"/>
      <w:autoSpaceDE w:val="0"/>
      <w:textAlignment w:val="baseline"/>
    </w:pPr>
    <w:rPr>
      <w:rFonts w:ascii="Times New Roman" w:hAnsi="Times New Roman"/>
      <w:szCs w:val="22"/>
      <w:lang w:eastAsia="ar-SA"/>
    </w:rPr>
  </w:style>
  <w:style w:type="character" w:styleId="Refdenotaderodap">
    <w:name w:val="footnote reference"/>
    <w:rsid w:val="009B7960"/>
    <w:rPr>
      <w:vertAlign w:val="superscript"/>
    </w:rPr>
  </w:style>
  <w:style w:type="character" w:customStyle="1" w:styleId="WW8Num1z0">
    <w:name w:val="WW8Num1z0"/>
    <w:rsid w:val="009B7960"/>
    <w:rPr>
      <w:b/>
    </w:rPr>
  </w:style>
  <w:style w:type="character" w:customStyle="1" w:styleId="WW8Num2z0">
    <w:name w:val="WW8Num2z0"/>
    <w:rsid w:val="009B7960"/>
    <w:rPr>
      <w:rFonts w:ascii="Monotype Sorts" w:hAnsi="Monotype Sorts"/>
    </w:rPr>
  </w:style>
  <w:style w:type="character" w:customStyle="1" w:styleId="WW8Num3z0">
    <w:name w:val="WW8Num3z0"/>
    <w:rsid w:val="009B7960"/>
    <w:rPr>
      <w:b/>
    </w:rPr>
  </w:style>
  <w:style w:type="character" w:customStyle="1" w:styleId="WW8Num4z0">
    <w:name w:val="WW8Num4z0"/>
    <w:rsid w:val="009B7960"/>
    <w:rPr>
      <w:rFonts w:ascii="Times New Roman" w:eastAsia="Times New Roman" w:hAnsi="Times New Roman" w:cs="Times New Roman"/>
    </w:rPr>
  </w:style>
  <w:style w:type="character" w:customStyle="1" w:styleId="WW8Num4z1">
    <w:name w:val="WW8Num4z1"/>
    <w:rsid w:val="009B7960"/>
    <w:rPr>
      <w:rFonts w:ascii="Courier New" w:hAnsi="Courier New"/>
    </w:rPr>
  </w:style>
  <w:style w:type="character" w:customStyle="1" w:styleId="WW8Num4z2">
    <w:name w:val="WW8Num4z2"/>
    <w:rsid w:val="009B7960"/>
    <w:rPr>
      <w:rFonts w:ascii="Wingdings" w:hAnsi="Wingdings"/>
    </w:rPr>
  </w:style>
  <w:style w:type="character" w:customStyle="1" w:styleId="WW8Num4z3">
    <w:name w:val="WW8Num4z3"/>
    <w:rsid w:val="009B7960"/>
    <w:rPr>
      <w:rFonts w:ascii="Symbol" w:hAnsi="Symbol"/>
    </w:rPr>
  </w:style>
  <w:style w:type="character" w:customStyle="1" w:styleId="WW8Num5z0">
    <w:name w:val="WW8Num5z0"/>
    <w:rsid w:val="009B7960"/>
    <w:rPr>
      <w:rFonts w:ascii="Times New Roman" w:hAnsi="Times New Roman"/>
      <w:b/>
    </w:rPr>
  </w:style>
  <w:style w:type="character" w:customStyle="1" w:styleId="WW8Num6z0">
    <w:name w:val="WW8Num6z0"/>
    <w:rsid w:val="009B7960"/>
    <w:rPr>
      <w:b/>
    </w:rPr>
  </w:style>
  <w:style w:type="character" w:customStyle="1" w:styleId="WW8Num7z0">
    <w:name w:val="WW8Num7z0"/>
    <w:rsid w:val="009B7960"/>
    <w:rPr>
      <w:b/>
    </w:rPr>
  </w:style>
  <w:style w:type="character" w:customStyle="1" w:styleId="Fontepargpadro1">
    <w:name w:val="Fonte parág. padrão1"/>
    <w:rsid w:val="009B7960"/>
  </w:style>
  <w:style w:type="character" w:customStyle="1" w:styleId="Caracteresdenotaderodap">
    <w:name w:val="Caracteres de nota de rodapé"/>
    <w:rsid w:val="009B7960"/>
    <w:rPr>
      <w:vertAlign w:val="superscript"/>
    </w:rPr>
  </w:style>
  <w:style w:type="character" w:styleId="Refdenotadefim">
    <w:name w:val="endnote reference"/>
    <w:rsid w:val="009B7960"/>
    <w:rPr>
      <w:vertAlign w:val="superscript"/>
    </w:rPr>
  </w:style>
  <w:style w:type="character" w:customStyle="1" w:styleId="Caracteresdenotadefim">
    <w:name w:val="Caracteres de nota de fim"/>
    <w:rsid w:val="009B7960"/>
  </w:style>
  <w:style w:type="character" w:customStyle="1" w:styleId="Smbolosdenumerao">
    <w:name w:val="Símbolos de numeração"/>
    <w:rsid w:val="009B7960"/>
  </w:style>
  <w:style w:type="paragraph" w:customStyle="1" w:styleId="Ttulo10">
    <w:name w:val="Título1"/>
    <w:basedOn w:val="Normal"/>
    <w:next w:val="Corpodetexto"/>
    <w:rsid w:val="009B7960"/>
    <w:pPr>
      <w:keepNext/>
      <w:spacing w:before="240" w:after="120"/>
    </w:pPr>
    <w:rPr>
      <w:rFonts w:eastAsia="Lucida Sans Unicode" w:cs="Tahoma"/>
      <w:sz w:val="28"/>
      <w:szCs w:val="28"/>
    </w:rPr>
  </w:style>
  <w:style w:type="paragraph" w:styleId="Corpodetexto">
    <w:name w:val="Body Text"/>
    <w:basedOn w:val="Normal"/>
    <w:link w:val="CorpodetextoChar"/>
    <w:rsid w:val="009B7960"/>
    <w:pPr>
      <w:spacing w:after="120"/>
    </w:pPr>
  </w:style>
  <w:style w:type="character" w:customStyle="1" w:styleId="CorpodetextoChar">
    <w:name w:val="Corpo de texto Char"/>
    <w:basedOn w:val="Fontepargpadro"/>
    <w:link w:val="Corpodetexto"/>
    <w:rsid w:val="009B7960"/>
    <w:rPr>
      <w:rFonts w:ascii="Arial" w:eastAsia="Times New Roman" w:hAnsi="Arial" w:cs="Times New Roman"/>
      <w:szCs w:val="20"/>
    </w:rPr>
  </w:style>
  <w:style w:type="paragraph" w:styleId="Lista">
    <w:name w:val="List"/>
    <w:basedOn w:val="Corpodetexto"/>
    <w:rsid w:val="009B7960"/>
    <w:rPr>
      <w:rFonts w:cs="Tahoma"/>
    </w:rPr>
  </w:style>
  <w:style w:type="paragraph" w:customStyle="1" w:styleId="Legenda1">
    <w:name w:val="Legenda1"/>
    <w:basedOn w:val="Normal"/>
    <w:rsid w:val="009B7960"/>
    <w:pPr>
      <w:suppressLineNumbers/>
      <w:spacing w:before="120" w:after="120"/>
    </w:pPr>
    <w:rPr>
      <w:rFonts w:cs="Tahoma"/>
      <w:i/>
      <w:iCs/>
      <w:sz w:val="24"/>
      <w:szCs w:val="24"/>
    </w:rPr>
  </w:style>
  <w:style w:type="paragraph" w:customStyle="1" w:styleId="ndice">
    <w:name w:val="Índice"/>
    <w:basedOn w:val="Normal"/>
    <w:rsid w:val="009B7960"/>
    <w:pPr>
      <w:suppressLineNumbers/>
    </w:pPr>
    <w:rPr>
      <w:rFonts w:cs="Tahoma"/>
    </w:rPr>
  </w:style>
  <w:style w:type="paragraph" w:customStyle="1" w:styleId="Blockquote">
    <w:name w:val="Blockquote"/>
    <w:basedOn w:val="Normal"/>
    <w:rsid w:val="009B7960"/>
    <w:pPr>
      <w:spacing w:before="100" w:after="100"/>
      <w:ind w:left="360" w:right="360"/>
    </w:pPr>
    <w:rPr>
      <w:rFonts w:ascii="Times New Roman" w:hAnsi="Times New Roman"/>
      <w:sz w:val="24"/>
    </w:rPr>
  </w:style>
  <w:style w:type="paragraph" w:styleId="Textodenotaderodap">
    <w:name w:val="footnote text"/>
    <w:basedOn w:val="Normal"/>
    <w:link w:val="TextodenotaderodapChar"/>
    <w:rsid w:val="009B7960"/>
    <w:rPr>
      <w:rFonts w:ascii="Times New Roman" w:hAnsi="Times New Roman"/>
      <w:sz w:val="20"/>
    </w:rPr>
  </w:style>
  <w:style w:type="character" w:customStyle="1" w:styleId="TextodenotaderodapChar">
    <w:name w:val="Texto de nota de rodapé Char"/>
    <w:basedOn w:val="Fontepargpadro"/>
    <w:link w:val="Textodenotaderodap"/>
    <w:rsid w:val="009B7960"/>
    <w:rPr>
      <w:rFonts w:ascii="Times New Roman" w:eastAsia="Times New Roman" w:hAnsi="Times New Roman" w:cs="Times New Roman"/>
      <w:sz w:val="20"/>
      <w:szCs w:val="20"/>
    </w:rPr>
  </w:style>
  <w:style w:type="paragraph" w:customStyle="1" w:styleId="Textoembloco1">
    <w:name w:val="Texto em bloco1"/>
    <w:basedOn w:val="Normal"/>
    <w:rsid w:val="009B7960"/>
    <w:pPr>
      <w:spacing w:after="120"/>
      <w:ind w:left="4247" w:right="57" w:firstLine="1140"/>
      <w:jc w:val="both"/>
    </w:pPr>
    <w:rPr>
      <w:i/>
      <w:spacing w:val="22"/>
    </w:rPr>
  </w:style>
  <w:style w:type="paragraph" w:customStyle="1" w:styleId="Contedodetabela">
    <w:name w:val="Conteúdo de tabela"/>
    <w:basedOn w:val="Normal"/>
    <w:rsid w:val="009B7960"/>
    <w:pPr>
      <w:suppressLineNumbers/>
    </w:pPr>
  </w:style>
  <w:style w:type="paragraph" w:customStyle="1" w:styleId="Ttulodetabela">
    <w:name w:val="Título de tabela"/>
    <w:basedOn w:val="Contedodetabela"/>
    <w:rsid w:val="009B7960"/>
    <w:pPr>
      <w:jc w:val="center"/>
    </w:pPr>
    <w:rPr>
      <w:b/>
      <w:bCs/>
    </w:rPr>
  </w:style>
  <w:style w:type="paragraph" w:customStyle="1" w:styleId="Contedodequadro">
    <w:name w:val="Conteúdo de quadro"/>
    <w:basedOn w:val="Corpodetexto"/>
    <w:rsid w:val="009B7960"/>
  </w:style>
  <w:style w:type="character" w:styleId="Forte">
    <w:name w:val="Strong"/>
    <w:uiPriority w:val="22"/>
    <w:qFormat/>
    <w:rsid w:val="009B7960"/>
    <w:rPr>
      <w:b/>
      <w:bCs/>
    </w:rPr>
  </w:style>
  <w:style w:type="paragraph" w:styleId="Partesuperior-zdoformulrio">
    <w:name w:val="HTML Top of Form"/>
    <w:basedOn w:val="Normal"/>
    <w:next w:val="Normal"/>
    <w:link w:val="Partesuperior-zdoformulrioChar"/>
    <w:hidden/>
    <w:uiPriority w:val="99"/>
    <w:unhideWhenUsed/>
    <w:rsid w:val="009B7960"/>
    <w:pPr>
      <w:pBdr>
        <w:bottom w:val="single" w:sz="6" w:space="1" w:color="auto"/>
      </w:pBdr>
      <w:jc w:val="center"/>
    </w:pPr>
    <w:rPr>
      <w:vanish/>
      <w:sz w:val="16"/>
      <w:szCs w:val="16"/>
    </w:rPr>
  </w:style>
  <w:style w:type="character" w:customStyle="1" w:styleId="Partesuperior-zdoformulrioChar">
    <w:name w:val="Parte superior-z do formulário Char"/>
    <w:basedOn w:val="Fontepargpadro"/>
    <w:link w:val="Partesuperior-zdoformulrio"/>
    <w:uiPriority w:val="99"/>
    <w:rsid w:val="009B7960"/>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9B7960"/>
    <w:pPr>
      <w:pBdr>
        <w:top w:val="single" w:sz="6" w:space="1" w:color="auto"/>
      </w:pBdr>
      <w:jc w:val="center"/>
    </w:pPr>
    <w:rPr>
      <w:vanish/>
      <w:sz w:val="16"/>
      <w:szCs w:val="16"/>
    </w:rPr>
  </w:style>
  <w:style w:type="character" w:customStyle="1" w:styleId="ParteinferiordoformulrioChar">
    <w:name w:val="Parte inferior do formulário Char"/>
    <w:basedOn w:val="Fontepargpadro"/>
    <w:link w:val="Parteinferiordoformulrio"/>
    <w:uiPriority w:val="99"/>
    <w:rsid w:val="009B7960"/>
    <w:rPr>
      <w:rFonts w:ascii="Arial" w:eastAsia="Times New Roman" w:hAnsi="Arial" w:cs="Times New Roman"/>
      <w:vanish/>
      <w:sz w:val="16"/>
      <w:szCs w:val="16"/>
    </w:rPr>
  </w:style>
  <w:style w:type="paragraph" w:styleId="Corpodetexto3">
    <w:name w:val="Body Text 3"/>
    <w:basedOn w:val="Normal"/>
    <w:link w:val="Corpodetexto3Char"/>
    <w:rsid w:val="009B7960"/>
    <w:pPr>
      <w:spacing w:after="120"/>
    </w:pPr>
    <w:rPr>
      <w:sz w:val="16"/>
      <w:szCs w:val="16"/>
    </w:rPr>
  </w:style>
  <w:style w:type="character" w:customStyle="1" w:styleId="Corpodetexto3Char">
    <w:name w:val="Corpo de texto 3 Char"/>
    <w:basedOn w:val="Fontepargpadro"/>
    <w:link w:val="Corpodetexto3"/>
    <w:rsid w:val="009B7960"/>
    <w:rPr>
      <w:rFonts w:ascii="Arial" w:eastAsia="Times New Roman" w:hAnsi="Arial" w:cs="Times New Roman"/>
      <w:sz w:val="16"/>
      <w:szCs w:val="16"/>
    </w:rPr>
  </w:style>
  <w:style w:type="paragraph" w:styleId="Textoembloco">
    <w:name w:val="Block Text"/>
    <w:basedOn w:val="Normal"/>
    <w:rsid w:val="009B7960"/>
    <w:pPr>
      <w:autoSpaceDE w:val="0"/>
      <w:autoSpaceDN w:val="0"/>
      <w:ind w:left="-284" w:right="339"/>
      <w:jc w:val="both"/>
    </w:pPr>
    <w:rPr>
      <w:sz w:val="24"/>
      <w:lang w:val="pt-PT" w:eastAsia="pt-BR"/>
    </w:rPr>
  </w:style>
  <w:style w:type="paragraph" w:customStyle="1" w:styleId="Item">
    <w:name w:val="Item"/>
    <w:basedOn w:val="Normal"/>
    <w:rsid w:val="009B7960"/>
    <w:pPr>
      <w:overflowPunct w:val="0"/>
      <w:autoSpaceDE w:val="0"/>
      <w:autoSpaceDN w:val="0"/>
      <w:adjustRightInd w:val="0"/>
      <w:spacing w:before="480"/>
      <w:textAlignment w:val="baseline"/>
    </w:pPr>
    <w:rPr>
      <w:b/>
      <w:sz w:val="24"/>
      <w:lang w:eastAsia="pt-BR"/>
    </w:rPr>
  </w:style>
  <w:style w:type="paragraph" w:customStyle="1" w:styleId="Textopadro">
    <w:name w:val="Texto padrão"/>
    <w:basedOn w:val="Normal"/>
    <w:rsid w:val="009B7960"/>
    <w:rPr>
      <w:rFonts w:ascii="Times New Roman" w:hAnsi="Times New Roman"/>
      <w:sz w:val="24"/>
      <w:lang w:val="en-US" w:eastAsia="pt-BR"/>
    </w:rPr>
  </w:style>
  <w:style w:type="paragraph" w:customStyle="1" w:styleId="Corpodetexto21">
    <w:name w:val="Corpo de texto 21"/>
    <w:basedOn w:val="Normal"/>
    <w:rsid w:val="009B7960"/>
    <w:pPr>
      <w:suppressAutoHyphens/>
      <w:jc w:val="both"/>
    </w:pPr>
    <w:rPr>
      <w:sz w:val="24"/>
      <w:lang w:eastAsia="pt-BR"/>
    </w:rPr>
  </w:style>
  <w:style w:type="paragraph" w:styleId="TextosemFormatao">
    <w:name w:val="Plain Text"/>
    <w:basedOn w:val="Normal"/>
    <w:link w:val="TextosemFormataoChar"/>
    <w:rsid w:val="009B7960"/>
    <w:rPr>
      <w:rFonts w:ascii="Courier New" w:hAnsi="Courier New"/>
      <w:sz w:val="20"/>
    </w:rPr>
  </w:style>
  <w:style w:type="character" w:customStyle="1" w:styleId="TextosemFormataoChar">
    <w:name w:val="Texto sem Formatação Char"/>
    <w:basedOn w:val="Fontepargpadro"/>
    <w:link w:val="TextosemFormatao"/>
    <w:rsid w:val="009B7960"/>
    <w:rPr>
      <w:rFonts w:ascii="Courier New" w:eastAsia="Times New Roman" w:hAnsi="Courier New" w:cs="Times New Roman"/>
      <w:sz w:val="20"/>
      <w:szCs w:val="20"/>
    </w:rPr>
  </w:style>
  <w:style w:type="character" w:customStyle="1" w:styleId="st1">
    <w:name w:val="st1"/>
    <w:basedOn w:val="Fontepargpadro"/>
    <w:rsid w:val="009B7960"/>
  </w:style>
  <w:style w:type="character" w:customStyle="1" w:styleId="Ttulo9Char">
    <w:name w:val="Título 9 Char"/>
    <w:basedOn w:val="Fontepargpadro"/>
    <w:link w:val="Ttulo9"/>
    <w:semiHidden/>
    <w:rsid w:val="00092623"/>
    <w:rPr>
      <w:rFonts w:ascii="Cambria" w:eastAsia="Times New Roman" w:hAnsi="Cambria" w:cs="Times New Roman"/>
    </w:rPr>
  </w:style>
  <w:style w:type="paragraph" w:customStyle="1" w:styleId="WW-Recuodecorpodetexto3">
    <w:name w:val="WW-Recuo de corpo de texto 3"/>
    <w:basedOn w:val="Normal"/>
    <w:rsid w:val="00092623"/>
    <w:pPr>
      <w:suppressAutoHyphens/>
      <w:overflowPunct w:val="0"/>
      <w:autoSpaceDE w:val="0"/>
      <w:autoSpaceDN w:val="0"/>
      <w:adjustRightInd w:val="0"/>
      <w:ind w:firstLine="567"/>
      <w:jc w:val="both"/>
      <w:textAlignment w:val="baseline"/>
    </w:pPr>
    <w:rPr>
      <w:rFonts w:ascii="Times New Roman" w:hAnsi="Times New Roman"/>
      <w:szCs w:val="22"/>
      <w:lang w:eastAsia="pt-BR"/>
    </w:rPr>
  </w:style>
  <w:style w:type="character" w:customStyle="1" w:styleId="UnresolvedMention">
    <w:name w:val="Unresolved Mention"/>
    <w:basedOn w:val="Fontepargpadro"/>
    <w:uiPriority w:val="99"/>
    <w:semiHidden/>
    <w:unhideWhenUsed/>
    <w:rsid w:val="00FB5C65"/>
    <w:rPr>
      <w:color w:val="605E5C"/>
      <w:shd w:val="clear" w:color="auto" w:fill="E1DFDD"/>
    </w:rPr>
  </w:style>
  <w:style w:type="paragraph" w:customStyle="1" w:styleId="TableParagraph">
    <w:name w:val="Table Paragraph"/>
    <w:basedOn w:val="Normal"/>
    <w:uiPriority w:val="1"/>
    <w:qFormat/>
    <w:rsid w:val="00001858"/>
    <w:pPr>
      <w:widowControl w:val="0"/>
      <w:autoSpaceDE w:val="0"/>
      <w:autoSpaceDN w:val="0"/>
    </w:pPr>
    <w:rPr>
      <w:rFonts w:ascii="Arial MT" w:eastAsia="Arial MT" w:hAnsi="Arial MT" w:cs="Arial MT"/>
      <w:szCs w:val="22"/>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95"/>
    <w:pPr>
      <w:spacing w:after="0" w:line="240" w:lineRule="auto"/>
    </w:pPr>
    <w:rPr>
      <w:rFonts w:ascii="Arial" w:eastAsia="Times New Roman" w:hAnsi="Arial" w:cs="Times New Roman"/>
      <w:szCs w:val="20"/>
    </w:rPr>
  </w:style>
  <w:style w:type="paragraph" w:styleId="Ttulo1">
    <w:name w:val="heading 1"/>
    <w:basedOn w:val="Normal"/>
    <w:next w:val="Normal"/>
    <w:link w:val="Ttulo1Char"/>
    <w:qFormat/>
    <w:rsid w:val="009B7960"/>
    <w:pPr>
      <w:keepNext/>
      <w:numPr>
        <w:numId w:val="12"/>
      </w:numPr>
      <w:tabs>
        <w:tab w:val="left" w:pos="2552"/>
      </w:tabs>
      <w:spacing w:after="120" w:line="280" w:lineRule="exact"/>
      <w:ind w:left="57" w:right="57" w:firstLine="624"/>
      <w:jc w:val="both"/>
      <w:outlineLvl w:val="0"/>
    </w:pPr>
    <w:rPr>
      <w:b/>
      <w:spacing w:val="14"/>
    </w:rPr>
  </w:style>
  <w:style w:type="paragraph" w:styleId="Ttulo2">
    <w:name w:val="heading 2"/>
    <w:basedOn w:val="Normal"/>
    <w:next w:val="Normal"/>
    <w:link w:val="Ttulo2Char"/>
    <w:qFormat/>
    <w:rsid w:val="009B7960"/>
    <w:pPr>
      <w:keepNext/>
      <w:numPr>
        <w:ilvl w:val="1"/>
        <w:numId w:val="12"/>
      </w:numPr>
      <w:ind w:left="0" w:firstLine="1418"/>
      <w:jc w:val="both"/>
      <w:outlineLvl w:val="1"/>
    </w:pPr>
    <w:rPr>
      <w:i/>
    </w:rPr>
  </w:style>
  <w:style w:type="paragraph" w:styleId="Ttulo3">
    <w:name w:val="heading 3"/>
    <w:basedOn w:val="Normal"/>
    <w:next w:val="Normal"/>
    <w:link w:val="Ttulo3Char"/>
    <w:qFormat/>
    <w:rsid w:val="009B7960"/>
    <w:pPr>
      <w:keepNext/>
      <w:numPr>
        <w:ilvl w:val="2"/>
        <w:numId w:val="12"/>
      </w:numPr>
      <w:ind w:left="0" w:firstLine="567"/>
      <w:jc w:val="both"/>
      <w:outlineLvl w:val="2"/>
    </w:pPr>
    <w:rPr>
      <w:i/>
    </w:rPr>
  </w:style>
  <w:style w:type="paragraph" w:styleId="Ttulo4">
    <w:name w:val="heading 4"/>
    <w:basedOn w:val="Normal"/>
    <w:next w:val="Normal"/>
    <w:link w:val="Ttulo4Char"/>
    <w:qFormat/>
    <w:rsid w:val="009B7960"/>
    <w:pPr>
      <w:keepNext/>
      <w:numPr>
        <w:ilvl w:val="3"/>
        <w:numId w:val="12"/>
      </w:numPr>
      <w:tabs>
        <w:tab w:val="left" w:pos="2835"/>
      </w:tabs>
      <w:spacing w:before="120" w:line="360" w:lineRule="auto"/>
      <w:ind w:left="0" w:firstLine="1418"/>
      <w:jc w:val="center"/>
      <w:outlineLvl w:val="3"/>
    </w:pPr>
    <w:rPr>
      <w:b/>
    </w:rPr>
  </w:style>
  <w:style w:type="paragraph" w:styleId="Ttulo7">
    <w:name w:val="heading 7"/>
    <w:basedOn w:val="Normal"/>
    <w:next w:val="Normal"/>
    <w:link w:val="Ttulo7Char"/>
    <w:qFormat/>
    <w:rsid w:val="009B7960"/>
    <w:pPr>
      <w:keepNext/>
      <w:numPr>
        <w:ilvl w:val="6"/>
        <w:numId w:val="12"/>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9">
    <w:name w:val="heading 9"/>
    <w:basedOn w:val="Normal"/>
    <w:next w:val="Normal"/>
    <w:link w:val="Ttulo9Char"/>
    <w:semiHidden/>
    <w:unhideWhenUsed/>
    <w:qFormat/>
    <w:rsid w:val="00092623"/>
    <w:pPr>
      <w:spacing w:before="240" w:after="60"/>
      <w:outlineLvl w:val="8"/>
    </w:pPr>
    <w:rPr>
      <w:rFonts w:ascii="Cambria" w:hAnsi="Cambria"/>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B7960"/>
    <w:rPr>
      <w:rFonts w:ascii="Arial" w:eastAsia="Times New Roman" w:hAnsi="Arial" w:cs="Times New Roman"/>
      <w:b/>
      <w:spacing w:val="14"/>
      <w:szCs w:val="20"/>
    </w:rPr>
  </w:style>
  <w:style w:type="character" w:customStyle="1" w:styleId="Ttulo2Char">
    <w:name w:val="Título 2 Char"/>
    <w:basedOn w:val="Fontepargpadro"/>
    <w:link w:val="Ttulo2"/>
    <w:rsid w:val="009B7960"/>
    <w:rPr>
      <w:rFonts w:ascii="Arial" w:eastAsia="Times New Roman" w:hAnsi="Arial" w:cs="Times New Roman"/>
      <w:i/>
      <w:szCs w:val="20"/>
    </w:rPr>
  </w:style>
  <w:style w:type="character" w:customStyle="1" w:styleId="Ttulo3Char">
    <w:name w:val="Título 3 Char"/>
    <w:basedOn w:val="Fontepargpadro"/>
    <w:link w:val="Ttulo3"/>
    <w:rsid w:val="009B7960"/>
    <w:rPr>
      <w:rFonts w:ascii="Arial" w:eastAsia="Times New Roman" w:hAnsi="Arial" w:cs="Times New Roman"/>
      <w:i/>
      <w:szCs w:val="20"/>
    </w:rPr>
  </w:style>
  <w:style w:type="character" w:customStyle="1" w:styleId="Ttulo4Char">
    <w:name w:val="Título 4 Char"/>
    <w:basedOn w:val="Fontepargpadro"/>
    <w:link w:val="Ttulo4"/>
    <w:rsid w:val="009B7960"/>
    <w:rPr>
      <w:rFonts w:ascii="Arial" w:eastAsia="Times New Roman" w:hAnsi="Arial" w:cs="Times New Roman"/>
      <w:b/>
      <w:szCs w:val="20"/>
    </w:rPr>
  </w:style>
  <w:style w:type="character" w:customStyle="1" w:styleId="Ttulo7Char">
    <w:name w:val="Título 7 Char"/>
    <w:basedOn w:val="Fontepargpadro"/>
    <w:link w:val="Ttulo7"/>
    <w:rsid w:val="009B7960"/>
    <w:rPr>
      <w:rFonts w:ascii="Times New Roman" w:eastAsia="Times New Roman" w:hAnsi="Times New Roman" w:cs="Times New Roman"/>
      <w:b/>
      <w:spacing w:val="14"/>
      <w:sz w:val="24"/>
      <w:szCs w:val="20"/>
    </w:rPr>
  </w:style>
  <w:style w:type="paragraph" w:customStyle="1" w:styleId="Default">
    <w:name w:val="Default"/>
    <w:rsid w:val="00A46C3D"/>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A46C3D"/>
    <w:pPr>
      <w:spacing w:line="241" w:lineRule="atLeast"/>
    </w:pPr>
    <w:rPr>
      <w:rFonts w:cstheme="minorBidi"/>
      <w:color w:val="auto"/>
    </w:rPr>
  </w:style>
  <w:style w:type="character" w:customStyle="1" w:styleId="A1">
    <w:name w:val="A1"/>
    <w:uiPriority w:val="99"/>
    <w:rsid w:val="00A46C3D"/>
    <w:rPr>
      <w:rFonts w:cs="Minion Pro"/>
      <w:color w:val="000000"/>
      <w:sz w:val="22"/>
      <w:szCs w:val="22"/>
    </w:rPr>
  </w:style>
  <w:style w:type="paragraph" w:styleId="Textodebalo">
    <w:name w:val="Balloon Text"/>
    <w:basedOn w:val="Normal"/>
    <w:link w:val="TextodebaloChar"/>
    <w:unhideWhenUsed/>
    <w:rsid w:val="00A46C3D"/>
    <w:rPr>
      <w:rFonts w:ascii="Tahoma" w:hAnsi="Tahoma" w:cs="Tahoma"/>
      <w:sz w:val="16"/>
      <w:szCs w:val="16"/>
    </w:rPr>
  </w:style>
  <w:style w:type="character" w:customStyle="1" w:styleId="TextodebaloChar">
    <w:name w:val="Texto de balão Char"/>
    <w:basedOn w:val="Fontepargpadro"/>
    <w:link w:val="Textodebalo"/>
    <w:rsid w:val="00A46C3D"/>
    <w:rPr>
      <w:rFonts w:ascii="Tahoma" w:hAnsi="Tahoma" w:cs="Tahoma"/>
      <w:sz w:val="16"/>
      <w:szCs w:val="16"/>
    </w:rPr>
  </w:style>
  <w:style w:type="paragraph" w:customStyle="1" w:styleId="Pa2">
    <w:name w:val="Pa2"/>
    <w:basedOn w:val="Default"/>
    <w:next w:val="Default"/>
    <w:uiPriority w:val="99"/>
    <w:rsid w:val="00A46C3D"/>
    <w:pPr>
      <w:spacing w:line="241" w:lineRule="atLeast"/>
    </w:pPr>
    <w:rPr>
      <w:rFonts w:cstheme="minorBidi"/>
      <w:color w:val="auto"/>
    </w:rPr>
  </w:style>
  <w:style w:type="paragraph" w:styleId="Cabealho">
    <w:name w:val="header"/>
    <w:basedOn w:val="Normal"/>
    <w:link w:val="CabealhoChar"/>
    <w:uiPriority w:val="99"/>
    <w:unhideWhenUsed/>
    <w:rsid w:val="00A46C3D"/>
    <w:pPr>
      <w:tabs>
        <w:tab w:val="center" w:pos="4252"/>
        <w:tab w:val="right" w:pos="8504"/>
      </w:tabs>
    </w:pPr>
  </w:style>
  <w:style w:type="character" w:customStyle="1" w:styleId="CabealhoChar">
    <w:name w:val="Cabeçalho Char"/>
    <w:basedOn w:val="Fontepargpadro"/>
    <w:link w:val="Cabealho"/>
    <w:uiPriority w:val="99"/>
    <w:rsid w:val="00A46C3D"/>
  </w:style>
  <w:style w:type="paragraph" w:styleId="Rodap">
    <w:name w:val="footer"/>
    <w:basedOn w:val="Normal"/>
    <w:link w:val="RodapChar"/>
    <w:uiPriority w:val="99"/>
    <w:unhideWhenUsed/>
    <w:rsid w:val="00A46C3D"/>
    <w:pPr>
      <w:tabs>
        <w:tab w:val="center" w:pos="4252"/>
        <w:tab w:val="right" w:pos="8504"/>
      </w:tabs>
    </w:pPr>
  </w:style>
  <w:style w:type="character" w:customStyle="1" w:styleId="RodapChar">
    <w:name w:val="Rodapé Char"/>
    <w:basedOn w:val="Fontepargpadro"/>
    <w:link w:val="Rodap"/>
    <w:uiPriority w:val="99"/>
    <w:rsid w:val="00A46C3D"/>
  </w:style>
  <w:style w:type="character" w:styleId="Hyperlink">
    <w:name w:val="Hyperlink"/>
    <w:basedOn w:val="Fontepargpadro"/>
    <w:unhideWhenUsed/>
    <w:rsid w:val="00A46C3D"/>
    <w:rPr>
      <w:color w:val="0000FF" w:themeColor="hyperlink"/>
      <w:u w:val="single"/>
    </w:rPr>
  </w:style>
  <w:style w:type="paragraph" w:styleId="SemEspaamento">
    <w:name w:val="No Spacing"/>
    <w:uiPriority w:val="1"/>
    <w:qFormat/>
    <w:rsid w:val="00236195"/>
    <w:pPr>
      <w:spacing w:after="0" w:line="240" w:lineRule="auto"/>
    </w:pPr>
    <w:rPr>
      <w:rFonts w:eastAsiaTheme="minorEastAsia"/>
      <w:lang w:eastAsia="pt-BR"/>
    </w:rPr>
  </w:style>
  <w:style w:type="paragraph" w:styleId="PargrafodaLista">
    <w:name w:val="List Paragraph"/>
    <w:basedOn w:val="Normal"/>
    <w:uiPriority w:val="1"/>
    <w:qFormat/>
    <w:rsid w:val="00236195"/>
    <w:pPr>
      <w:ind w:left="720"/>
      <w:contextualSpacing/>
    </w:pPr>
  </w:style>
  <w:style w:type="paragraph" w:customStyle="1" w:styleId="Ttulo31">
    <w:name w:val="Título 31"/>
    <w:basedOn w:val="Normal"/>
    <w:rsid w:val="00290369"/>
    <w:pPr>
      <w:widowControl w:val="0"/>
      <w:suppressAutoHyphens/>
      <w:overflowPunct w:val="0"/>
      <w:autoSpaceDE w:val="0"/>
      <w:ind w:left="3685"/>
      <w:textAlignment w:val="baseline"/>
    </w:pPr>
    <w:rPr>
      <w:rFonts w:ascii="Times New Roman" w:hAnsi="Times New Roman"/>
      <w:b/>
      <w:bCs/>
      <w:szCs w:val="22"/>
      <w:lang w:val="en-US" w:eastAsia="ar-SA"/>
    </w:rPr>
  </w:style>
  <w:style w:type="paragraph" w:styleId="Sumrio1">
    <w:name w:val="toc 1"/>
    <w:basedOn w:val="Normal"/>
    <w:next w:val="Normal"/>
    <w:uiPriority w:val="39"/>
    <w:qFormat/>
    <w:rsid w:val="00290369"/>
    <w:pPr>
      <w:suppressAutoHyphens/>
      <w:overflowPunct w:val="0"/>
      <w:autoSpaceDE w:val="0"/>
      <w:spacing w:before="40" w:after="40"/>
      <w:textAlignment w:val="baseline"/>
    </w:pPr>
    <w:rPr>
      <w:rFonts w:ascii="Times New Roman" w:hAnsi="Times New Roman"/>
      <w:b/>
      <w:bCs/>
      <w:caps/>
      <w:sz w:val="20"/>
      <w:lang w:eastAsia="ar-SA"/>
    </w:rPr>
  </w:style>
  <w:style w:type="paragraph" w:styleId="Recuodecorpodetexto">
    <w:name w:val="Body Text Indent"/>
    <w:basedOn w:val="Normal"/>
    <w:link w:val="RecuodecorpodetextoChar"/>
    <w:rsid w:val="00494E49"/>
    <w:pPr>
      <w:ind w:left="4253" w:firstLine="1134"/>
      <w:jc w:val="both"/>
    </w:pPr>
    <w:rPr>
      <w:i/>
    </w:rPr>
  </w:style>
  <w:style w:type="character" w:customStyle="1" w:styleId="RecuodecorpodetextoChar">
    <w:name w:val="Recuo de corpo de texto Char"/>
    <w:basedOn w:val="Fontepargpadro"/>
    <w:link w:val="Recuodecorpodetexto"/>
    <w:rsid w:val="00494E49"/>
    <w:rPr>
      <w:rFonts w:ascii="Arial" w:eastAsia="Times New Roman" w:hAnsi="Arial" w:cs="Times New Roman"/>
      <w:i/>
      <w:szCs w:val="20"/>
    </w:rPr>
  </w:style>
  <w:style w:type="paragraph" w:customStyle="1" w:styleId="Prembulo">
    <w:name w:val="Preâmbulo"/>
    <w:basedOn w:val="Normal"/>
    <w:rsid w:val="00494E49"/>
    <w:pPr>
      <w:overflowPunct w:val="0"/>
      <w:autoSpaceDE w:val="0"/>
      <w:autoSpaceDN w:val="0"/>
      <w:adjustRightInd w:val="0"/>
      <w:spacing w:before="240"/>
      <w:ind w:firstLine="1418"/>
      <w:jc w:val="both"/>
      <w:textAlignment w:val="baseline"/>
    </w:pPr>
    <w:rPr>
      <w:sz w:val="24"/>
      <w:lang w:eastAsia="pt-BR"/>
    </w:rPr>
  </w:style>
  <w:style w:type="table" w:styleId="Tabelacomgrade">
    <w:name w:val="Table Grid"/>
    <w:basedOn w:val="Tabelanormal"/>
    <w:rsid w:val="001D6719"/>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bealhoencabezado">
    <w:name w:val="Cabeçalho.encabezado"/>
    <w:basedOn w:val="Normal"/>
    <w:rsid w:val="0034619C"/>
    <w:pPr>
      <w:tabs>
        <w:tab w:val="center" w:pos="4419"/>
        <w:tab w:val="right" w:pos="8838"/>
      </w:tabs>
      <w:autoSpaceDE w:val="0"/>
      <w:autoSpaceDN w:val="0"/>
    </w:pPr>
    <w:rPr>
      <w:sz w:val="24"/>
      <w:lang w:eastAsia="pt-BR"/>
    </w:rPr>
  </w:style>
  <w:style w:type="paragraph" w:styleId="NormalWeb">
    <w:name w:val="Normal (Web)"/>
    <w:basedOn w:val="Normal"/>
    <w:uiPriority w:val="99"/>
    <w:unhideWhenUsed/>
    <w:rsid w:val="0034619C"/>
    <w:pPr>
      <w:spacing w:before="100" w:beforeAutospacing="1" w:after="100" w:afterAutospacing="1"/>
    </w:pPr>
    <w:rPr>
      <w:rFonts w:ascii="Times New Roman" w:hAnsi="Times New Roman"/>
      <w:sz w:val="24"/>
      <w:szCs w:val="24"/>
      <w:lang w:eastAsia="pt-BR"/>
    </w:rPr>
  </w:style>
  <w:style w:type="character" w:styleId="Nmerodepgina">
    <w:name w:val="page number"/>
    <w:basedOn w:val="Fontepargpadro"/>
    <w:rsid w:val="00E4172D"/>
  </w:style>
  <w:style w:type="paragraph" w:customStyle="1" w:styleId="Padro">
    <w:name w:val="Padrão"/>
    <w:rsid w:val="00F520F2"/>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EB7268"/>
    <w:pPr>
      <w:spacing w:after="120" w:line="480" w:lineRule="auto"/>
    </w:pPr>
  </w:style>
  <w:style w:type="character" w:customStyle="1" w:styleId="Corpodetexto2Char">
    <w:name w:val="Corpo de texto 2 Char"/>
    <w:basedOn w:val="Fontepargpadro"/>
    <w:link w:val="Corpodetexto2"/>
    <w:rsid w:val="00EB7268"/>
    <w:rPr>
      <w:rFonts w:ascii="Arial" w:eastAsia="Times New Roman" w:hAnsi="Arial" w:cs="Times New Roman"/>
      <w:szCs w:val="20"/>
    </w:rPr>
  </w:style>
  <w:style w:type="paragraph" w:customStyle="1" w:styleId="alnea">
    <w:name w:val="alínea"/>
    <w:basedOn w:val="Normal"/>
    <w:rsid w:val="00EB7268"/>
    <w:pPr>
      <w:overflowPunct w:val="0"/>
      <w:autoSpaceDE w:val="0"/>
      <w:autoSpaceDN w:val="0"/>
      <w:adjustRightInd w:val="0"/>
      <w:spacing w:before="240"/>
      <w:ind w:firstLine="1701"/>
      <w:jc w:val="both"/>
      <w:textAlignment w:val="baseline"/>
    </w:pPr>
    <w:rPr>
      <w:sz w:val="24"/>
      <w:lang w:eastAsia="pt-BR"/>
    </w:rPr>
  </w:style>
  <w:style w:type="paragraph" w:customStyle="1" w:styleId="Inciso">
    <w:name w:val="Inciso"/>
    <w:basedOn w:val="Normal"/>
    <w:rsid w:val="00EB7268"/>
    <w:pPr>
      <w:overflowPunct w:val="0"/>
      <w:autoSpaceDE w:val="0"/>
      <w:autoSpaceDN w:val="0"/>
      <w:adjustRightInd w:val="0"/>
      <w:spacing w:before="240"/>
      <w:ind w:firstLine="1418"/>
      <w:jc w:val="both"/>
      <w:textAlignment w:val="baseline"/>
    </w:pPr>
    <w:rPr>
      <w:sz w:val="24"/>
      <w:lang w:eastAsia="pt-BR"/>
    </w:rPr>
  </w:style>
  <w:style w:type="paragraph" w:customStyle="1" w:styleId="EstiloLista211ptEsquerda125cmPrimeiralinha0cm">
    <w:name w:val="Estilo Lista 2 + 11 pt Esquerda:  125 cm Primeira linha:  0 cm"/>
    <w:basedOn w:val="Normal"/>
    <w:rsid w:val="00B847E0"/>
    <w:pPr>
      <w:suppressAutoHyphens/>
      <w:overflowPunct w:val="0"/>
      <w:autoSpaceDE w:val="0"/>
      <w:textAlignment w:val="baseline"/>
    </w:pPr>
    <w:rPr>
      <w:rFonts w:ascii="Times New Roman" w:hAnsi="Times New Roman"/>
      <w:szCs w:val="22"/>
      <w:lang w:eastAsia="ar-SA"/>
    </w:rPr>
  </w:style>
  <w:style w:type="character" w:styleId="Refdenotaderodap">
    <w:name w:val="footnote reference"/>
    <w:rsid w:val="009B7960"/>
    <w:rPr>
      <w:vertAlign w:val="superscript"/>
    </w:rPr>
  </w:style>
  <w:style w:type="character" w:customStyle="1" w:styleId="WW8Num1z0">
    <w:name w:val="WW8Num1z0"/>
    <w:rsid w:val="009B7960"/>
    <w:rPr>
      <w:b/>
    </w:rPr>
  </w:style>
  <w:style w:type="character" w:customStyle="1" w:styleId="WW8Num2z0">
    <w:name w:val="WW8Num2z0"/>
    <w:rsid w:val="009B7960"/>
    <w:rPr>
      <w:rFonts w:ascii="Monotype Sorts" w:hAnsi="Monotype Sorts"/>
    </w:rPr>
  </w:style>
  <w:style w:type="character" w:customStyle="1" w:styleId="WW8Num3z0">
    <w:name w:val="WW8Num3z0"/>
    <w:rsid w:val="009B7960"/>
    <w:rPr>
      <w:b/>
    </w:rPr>
  </w:style>
  <w:style w:type="character" w:customStyle="1" w:styleId="WW8Num4z0">
    <w:name w:val="WW8Num4z0"/>
    <w:rsid w:val="009B7960"/>
    <w:rPr>
      <w:rFonts w:ascii="Times New Roman" w:eastAsia="Times New Roman" w:hAnsi="Times New Roman" w:cs="Times New Roman"/>
    </w:rPr>
  </w:style>
  <w:style w:type="character" w:customStyle="1" w:styleId="WW8Num4z1">
    <w:name w:val="WW8Num4z1"/>
    <w:rsid w:val="009B7960"/>
    <w:rPr>
      <w:rFonts w:ascii="Courier New" w:hAnsi="Courier New"/>
    </w:rPr>
  </w:style>
  <w:style w:type="character" w:customStyle="1" w:styleId="WW8Num4z2">
    <w:name w:val="WW8Num4z2"/>
    <w:rsid w:val="009B7960"/>
    <w:rPr>
      <w:rFonts w:ascii="Wingdings" w:hAnsi="Wingdings"/>
    </w:rPr>
  </w:style>
  <w:style w:type="character" w:customStyle="1" w:styleId="WW8Num4z3">
    <w:name w:val="WW8Num4z3"/>
    <w:rsid w:val="009B7960"/>
    <w:rPr>
      <w:rFonts w:ascii="Symbol" w:hAnsi="Symbol"/>
    </w:rPr>
  </w:style>
  <w:style w:type="character" w:customStyle="1" w:styleId="WW8Num5z0">
    <w:name w:val="WW8Num5z0"/>
    <w:rsid w:val="009B7960"/>
    <w:rPr>
      <w:rFonts w:ascii="Times New Roman" w:hAnsi="Times New Roman"/>
      <w:b/>
    </w:rPr>
  </w:style>
  <w:style w:type="character" w:customStyle="1" w:styleId="WW8Num6z0">
    <w:name w:val="WW8Num6z0"/>
    <w:rsid w:val="009B7960"/>
    <w:rPr>
      <w:b/>
    </w:rPr>
  </w:style>
  <w:style w:type="character" w:customStyle="1" w:styleId="WW8Num7z0">
    <w:name w:val="WW8Num7z0"/>
    <w:rsid w:val="009B7960"/>
    <w:rPr>
      <w:b/>
    </w:rPr>
  </w:style>
  <w:style w:type="character" w:customStyle="1" w:styleId="Fontepargpadro1">
    <w:name w:val="Fonte parág. padrão1"/>
    <w:rsid w:val="009B7960"/>
  </w:style>
  <w:style w:type="character" w:customStyle="1" w:styleId="Caracteresdenotaderodap">
    <w:name w:val="Caracteres de nota de rodapé"/>
    <w:rsid w:val="009B7960"/>
    <w:rPr>
      <w:vertAlign w:val="superscript"/>
    </w:rPr>
  </w:style>
  <w:style w:type="character" w:styleId="Refdenotadefim">
    <w:name w:val="endnote reference"/>
    <w:rsid w:val="009B7960"/>
    <w:rPr>
      <w:vertAlign w:val="superscript"/>
    </w:rPr>
  </w:style>
  <w:style w:type="character" w:customStyle="1" w:styleId="Caracteresdenotadefim">
    <w:name w:val="Caracteres de nota de fim"/>
    <w:rsid w:val="009B7960"/>
  </w:style>
  <w:style w:type="character" w:customStyle="1" w:styleId="Smbolosdenumerao">
    <w:name w:val="Símbolos de numeração"/>
    <w:rsid w:val="009B7960"/>
  </w:style>
  <w:style w:type="paragraph" w:customStyle="1" w:styleId="Ttulo10">
    <w:name w:val="Título1"/>
    <w:basedOn w:val="Normal"/>
    <w:next w:val="Corpodetexto"/>
    <w:rsid w:val="009B7960"/>
    <w:pPr>
      <w:keepNext/>
      <w:spacing w:before="240" w:after="120"/>
    </w:pPr>
    <w:rPr>
      <w:rFonts w:eastAsia="Lucida Sans Unicode" w:cs="Tahoma"/>
      <w:sz w:val="28"/>
      <w:szCs w:val="28"/>
    </w:rPr>
  </w:style>
  <w:style w:type="paragraph" w:styleId="Corpodetexto">
    <w:name w:val="Body Text"/>
    <w:basedOn w:val="Normal"/>
    <w:link w:val="CorpodetextoChar"/>
    <w:rsid w:val="009B7960"/>
    <w:pPr>
      <w:spacing w:after="120"/>
    </w:pPr>
  </w:style>
  <w:style w:type="character" w:customStyle="1" w:styleId="CorpodetextoChar">
    <w:name w:val="Corpo de texto Char"/>
    <w:basedOn w:val="Fontepargpadro"/>
    <w:link w:val="Corpodetexto"/>
    <w:rsid w:val="009B7960"/>
    <w:rPr>
      <w:rFonts w:ascii="Arial" w:eastAsia="Times New Roman" w:hAnsi="Arial" w:cs="Times New Roman"/>
      <w:szCs w:val="20"/>
    </w:rPr>
  </w:style>
  <w:style w:type="paragraph" w:styleId="Lista">
    <w:name w:val="List"/>
    <w:basedOn w:val="Corpodetexto"/>
    <w:rsid w:val="009B7960"/>
    <w:rPr>
      <w:rFonts w:cs="Tahoma"/>
    </w:rPr>
  </w:style>
  <w:style w:type="paragraph" w:customStyle="1" w:styleId="Legenda1">
    <w:name w:val="Legenda1"/>
    <w:basedOn w:val="Normal"/>
    <w:rsid w:val="009B7960"/>
    <w:pPr>
      <w:suppressLineNumbers/>
      <w:spacing w:before="120" w:after="120"/>
    </w:pPr>
    <w:rPr>
      <w:rFonts w:cs="Tahoma"/>
      <w:i/>
      <w:iCs/>
      <w:sz w:val="24"/>
      <w:szCs w:val="24"/>
    </w:rPr>
  </w:style>
  <w:style w:type="paragraph" w:customStyle="1" w:styleId="ndice">
    <w:name w:val="Índice"/>
    <w:basedOn w:val="Normal"/>
    <w:rsid w:val="009B7960"/>
    <w:pPr>
      <w:suppressLineNumbers/>
    </w:pPr>
    <w:rPr>
      <w:rFonts w:cs="Tahoma"/>
    </w:rPr>
  </w:style>
  <w:style w:type="paragraph" w:customStyle="1" w:styleId="Blockquote">
    <w:name w:val="Blockquote"/>
    <w:basedOn w:val="Normal"/>
    <w:rsid w:val="009B7960"/>
    <w:pPr>
      <w:spacing w:before="100" w:after="100"/>
      <w:ind w:left="360" w:right="360"/>
    </w:pPr>
    <w:rPr>
      <w:rFonts w:ascii="Times New Roman" w:hAnsi="Times New Roman"/>
      <w:sz w:val="24"/>
    </w:rPr>
  </w:style>
  <w:style w:type="paragraph" w:styleId="Textodenotaderodap">
    <w:name w:val="footnote text"/>
    <w:basedOn w:val="Normal"/>
    <w:link w:val="TextodenotaderodapChar"/>
    <w:rsid w:val="009B7960"/>
    <w:rPr>
      <w:rFonts w:ascii="Times New Roman" w:hAnsi="Times New Roman"/>
      <w:sz w:val="20"/>
    </w:rPr>
  </w:style>
  <w:style w:type="character" w:customStyle="1" w:styleId="TextodenotaderodapChar">
    <w:name w:val="Texto de nota de rodapé Char"/>
    <w:basedOn w:val="Fontepargpadro"/>
    <w:link w:val="Textodenotaderodap"/>
    <w:rsid w:val="009B7960"/>
    <w:rPr>
      <w:rFonts w:ascii="Times New Roman" w:eastAsia="Times New Roman" w:hAnsi="Times New Roman" w:cs="Times New Roman"/>
      <w:sz w:val="20"/>
      <w:szCs w:val="20"/>
    </w:rPr>
  </w:style>
  <w:style w:type="paragraph" w:customStyle="1" w:styleId="Textoembloco1">
    <w:name w:val="Texto em bloco1"/>
    <w:basedOn w:val="Normal"/>
    <w:rsid w:val="009B7960"/>
    <w:pPr>
      <w:spacing w:after="120"/>
      <w:ind w:left="4247" w:right="57" w:firstLine="1140"/>
      <w:jc w:val="both"/>
    </w:pPr>
    <w:rPr>
      <w:i/>
      <w:spacing w:val="22"/>
    </w:rPr>
  </w:style>
  <w:style w:type="paragraph" w:customStyle="1" w:styleId="Contedodetabela">
    <w:name w:val="Conteúdo de tabela"/>
    <w:basedOn w:val="Normal"/>
    <w:rsid w:val="009B7960"/>
    <w:pPr>
      <w:suppressLineNumbers/>
    </w:pPr>
  </w:style>
  <w:style w:type="paragraph" w:customStyle="1" w:styleId="Ttulodetabela">
    <w:name w:val="Título de tabela"/>
    <w:basedOn w:val="Contedodetabela"/>
    <w:rsid w:val="009B7960"/>
    <w:pPr>
      <w:jc w:val="center"/>
    </w:pPr>
    <w:rPr>
      <w:b/>
      <w:bCs/>
    </w:rPr>
  </w:style>
  <w:style w:type="paragraph" w:customStyle="1" w:styleId="Contedodequadro">
    <w:name w:val="Conteúdo de quadro"/>
    <w:basedOn w:val="Corpodetexto"/>
    <w:rsid w:val="009B7960"/>
  </w:style>
  <w:style w:type="character" w:styleId="Forte">
    <w:name w:val="Strong"/>
    <w:uiPriority w:val="22"/>
    <w:qFormat/>
    <w:rsid w:val="009B7960"/>
    <w:rPr>
      <w:b/>
      <w:bCs/>
    </w:rPr>
  </w:style>
  <w:style w:type="paragraph" w:styleId="Partesuperior-zdoformulrio">
    <w:name w:val="HTML Top of Form"/>
    <w:basedOn w:val="Normal"/>
    <w:next w:val="Normal"/>
    <w:link w:val="Partesuperior-zdoformulrioChar"/>
    <w:hidden/>
    <w:uiPriority w:val="99"/>
    <w:unhideWhenUsed/>
    <w:rsid w:val="009B7960"/>
    <w:pPr>
      <w:pBdr>
        <w:bottom w:val="single" w:sz="6" w:space="1" w:color="auto"/>
      </w:pBdr>
      <w:jc w:val="center"/>
    </w:pPr>
    <w:rPr>
      <w:vanish/>
      <w:sz w:val="16"/>
      <w:szCs w:val="16"/>
    </w:rPr>
  </w:style>
  <w:style w:type="character" w:customStyle="1" w:styleId="Partesuperior-zdoformulrioChar">
    <w:name w:val="Parte superior-z do formulário Char"/>
    <w:basedOn w:val="Fontepargpadro"/>
    <w:link w:val="Partesuperior-zdoformulrio"/>
    <w:uiPriority w:val="99"/>
    <w:rsid w:val="009B7960"/>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9B7960"/>
    <w:pPr>
      <w:pBdr>
        <w:top w:val="single" w:sz="6" w:space="1" w:color="auto"/>
      </w:pBdr>
      <w:jc w:val="center"/>
    </w:pPr>
    <w:rPr>
      <w:vanish/>
      <w:sz w:val="16"/>
      <w:szCs w:val="16"/>
    </w:rPr>
  </w:style>
  <w:style w:type="character" w:customStyle="1" w:styleId="ParteinferiordoformulrioChar">
    <w:name w:val="Parte inferior do formulário Char"/>
    <w:basedOn w:val="Fontepargpadro"/>
    <w:link w:val="Parteinferiordoformulrio"/>
    <w:uiPriority w:val="99"/>
    <w:rsid w:val="009B7960"/>
    <w:rPr>
      <w:rFonts w:ascii="Arial" w:eastAsia="Times New Roman" w:hAnsi="Arial" w:cs="Times New Roman"/>
      <w:vanish/>
      <w:sz w:val="16"/>
      <w:szCs w:val="16"/>
    </w:rPr>
  </w:style>
  <w:style w:type="paragraph" w:styleId="Corpodetexto3">
    <w:name w:val="Body Text 3"/>
    <w:basedOn w:val="Normal"/>
    <w:link w:val="Corpodetexto3Char"/>
    <w:rsid w:val="009B7960"/>
    <w:pPr>
      <w:spacing w:after="120"/>
    </w:pPr>
    <w:rPr>
      <w:sz w:val="16"/>
      <w:szCs w:val="16"/>
    </w:rPr>
  </w:style>
  <w:style w:type="character" w:customStyle="1" w:styleId="Corpodetexto3Char">
    <w:name w:val="Corpo de texto 3 Char"/>
    <w:basedOn w:val="Fontepargpadro"/>
    <w:link w:val="Corpodetexto3"/>
    <w:rsid w:val="009B7960"/>
    <w:rPr>
      <w:rFonts w:ascii="Arial" w:eastAsia="Times New Roman" w:hAnsi="Arial" w:cs="Times New Roman"/>
      <w:sz w:val="16"/>
      <w:szCs w:val="16"/>
    </w:rPr>
  </w:style>
  <w:style w:type="paragraph" w:styleId="Textoembloco">
    <w:name w:val="Block Text"/>
    <w:basedOn w:val="Normal"/>
    <w:rsid w:val="009B7960"/>
    <w:pPr>
      <w:autoSpaceDE w:val="0"/>
      <w:autoSpaceDN w:val="0"/>
      <w:ind w:left="-284" w:right="339"/>
      <w:jc w:val="both"/>
    </w:pPr>
    <w:rPr>
      <w:sz w:val="24"/>
      <w:lang w:val="pt-PT" w:eastAsia="pt-BR"/>
    </w:rPr>
  </w:style>
  <w:style w:type="paragraph" w:customStyle="1" w:styleId="Item">
    <w:name w:val="Item"/>
    <w:basedOn w:val="Normal"/>
    <w:rsid w:val="009B7960"/>
    <w:pPr>
      <w:overflowPunct w:val="0"/>
      <w:autoSpaceDE w:val="0"/>
      <w:autoSpaceDN w:val="0"/>
      <w:adjustRightInd w:val="0"/>
      <w:spacing w:before="480"/>
      <w:textAlignment w:val="baseline"/>
    </w:pPr>
    <w:rPr>
      <w:b/>
      <w:sz w:val="24"/>
      <w:lang w:eastAsia="pt-BR"/>
    </w:rPr>
  </w:style>
  <w:style w:type="paragraph" w:customStyle="1" w:styleId="Textopadro">
    <w:name w:val="Texto padrão"/>
    <w:basedOn w:val="Normal"/>
    <w:rsid w:val="009B7960"/>
    <w:rPr>
      <w:rFonts w:ascii="Times New Roman" w:hAnsi="Times New Roman"/>
      <w:sz w:val="24"/>
      <w:lang w:val="en-US" w:eastAsia="pt-BR"/>
    </w:rPr>
  </w:style>
  <w:style w:type="paragraph" w:customStyle="1" w:styleId="Corpodetexto21">
    <w:name w:val="Corpo de texto 21"/>
    <w:basedOn w:val="Normal"/>
    <w:rsid w:val="009B7960"/>
    <w:pPr>
      <w:suppressAutoHyphens/>
      <w:jc w:val="both"/>
    </w:pPr>
    <w:rPr>
      <w:sz w:val="24"/>
      <w:lang w:eastAsia="pt-BR"/>
    </w:rPr>
  </w:style>
  <w:style w:type="paragraph" w:styleId="TextosemFormatao">
    <w:name w:val="Plain Text"/>
    <w:basedOn w:val="Normal"/>
    <w:link w:val="TextosemFormataoChar"/>
    <w:rsid w:val="009B7960"/>
    <w:rPr>
      <w:rFonts w:ascii="Courier New" w:hAnsi="Courier New"/>
      <w:sz w:val="20"/>
    </w:rPr>
  </w:style>
  <w:style w:type="character" w:customStyle="1" w:styleId="TextosemFormataoChar">
    <w:name w:val="Texto sem Formatação Char"/>
    <w:basedOn w:val="Fontepargpadro"/>
    <w:link w:val="TextosemFormatao"/>
    <w:rsid w:val="009B7960"/>
    <w:rPr>
      <w:rFonts w:ascii="Courier New" w:eastAsia="Times New Roman" w:hAnsi="Courier New" w:cs="Times New Roman"/>
      <w:sz w:val="20"/>
      <w:szCs w:val="20"/>
    </w:rPr>
  </w:style>
  <w:style w:type="character" w:customStyle="1" w:styleId="st1">
    <w:name w:val="st1"/>
    <w:basedOn w:val="Fontepargpadro"/>
    <w:rsid w:val="009B7960"/>
  </w:style>
  <w:style w:type="character" w:customStyle="1" w:styleId="Ttulo9Char">
    <w:name w:val="Título 9 Char"/>
    <w:basedOn w:val="Fontepargpadro"/>
    <w:link w:val="Ttulo9"/>
    <w:semiHidden/>
    <w:rsid w:val="00092623"/>
    <w:rPr>
      <w:rFonts w:ascii="Cambria" w:eastAsia="Times New Roman" w:hAnsi="Cambria" w:cs="Times New Roman"/>
    </w:rPr>
  </w:style>
  <w:style w:type="paragraph" w:customStyle="1" w:styleId="WW-Recuodecorpodetexto3">
    <w:name w:val="WW-Recuo de corpo de texto 3"/>
    <w:basedOn w:val="Normal"/>
    <w:rsid w:val="00092623"/>
    <w:pPr>
      <w:suppressAutoHyphens/>
      <w:overflowPunct w:val="0"/>
      <w:autoSpaceDE w:val="0"/>
      <w:autoSpaceDN w:val="0"/>
      <w:adjustRightInd w:val="0"/>
      <w:ind w:firstLine="567"/>
      <w:jc w:val="both"/>
      <w:textAlignment w:val="baseline"/>
    </w:pPr>
    <w:rPr>
      <w:rFonts w:ascii="Times New Roman" w:hAnsi="Times New Roman"/>
      <w:szCs w:val="22"/>
      <w:lang w:eastAsia="pt-BR"/>
    </w:rPr>
  </w:style>
  <w:style w:type="character" w:customStyle="1" w:styleId="UnresolvedMention">
    <w:name w:val="Unresolved Mention"/>
    <w:basedOn w:val="Fontepargpadro"/>
    <w:uiPriority w:val="99"/>
    <w:semiHidden/>
    <w:unhideWhenUsed/>
    <w:rsid w:val="00FB5C65"/>
    <w:rPr>
      <w:color w:val="605E5C"/>
      <w:shd w:val="clear" w:color="auto" w:fill="E1DFDD"/>
    </w:rPr>
  </w:style>
  <w:style w:type="paragraph" w:customStyle="1" w:styleId="TableParagraph">
    <w:name w:val="Table Paragraph"/>
    <w:basedOn w:val="Normal"/>
    <w:uiPriority w:val="1"/>
    <w:qFormat/>
    <w:rsid w:val="00001858"/>
    <w:pPr>
      <w:widowControl w:val="0"/>
      <w:autoSpaceDE w:val="0"/>
      <w:autoSpaceDN w:val="0"/>
    </w:pPr>
    <w:rPr>
      <w:rFonts w:ascii="Arial MT" w:eastAsia="Arial MT" w:hAnsi="Arial MT" w:cs="Arial MT"/>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01258">
      <w:bodyDiv w:val="1"/>
      <w:marLeft w:val="0"/>
      <w:marRight w:val="0"/>
      <w:marTop w:val="0"/>
      <w:marBottom w:val="0"/>
      <w:divBdr>
        <w:top w:val="none" w:sz="0" w:space="0" w:color="auto"/>
        <w:left w:val="none" w:sz="0" w:space="0" w:color="auto"/>
        <w:bottom w:val="none" w:sz="0" w:space="0" w:color="auto"/>
        <w:right w:val="none" w:sz="0" w:space="0" w:color="auto"/>
      </w:divBdr>
    </w:div>
    <w:div w:id="901908163">
      <w:bodyDiv w:val="1"/>
      <w:marLeft w:val="0"/>
      <w:marRight w:val="0"/>
      <w:marTop w:val="0"/>
      <w:marBottom w:val="0"/>
      <w:divBdr>
        <w:top w:val="none" w:sz="0" w:space="0" w:color="auto"/>
        <w:left w:val="none" w:sz="0" w:space="0" w:color="auto"/>
        <w:bottom w:val="none" w:sz="0" w:space="0" w:color="auto"/>
        <w:right w:val="none" w:sz="0" w:space="0" w:color="auto"/>
      </w:divBdr>
    </w:div>
    <w:div w:id="1138106627">
      <w:bodyDiv w:val="1"/>
      <w:marLeft w:val="0"/>
      <w:marRight w:val="0"/>
      <w:marTop w:val="0"/>
      <w:marBottom w:val="0"/>
      <w:divBdr>
        <w:top w:val="none" w:sz="0" w:space="0" w:color="auto"/>
        <w:left w:val="none" w:sz="0" w:space="0" w:color="auto"/>
        <w:bottom w:val="none" w:sz="0" w:space="0" w:color="auto"/>
        <w:right w:val="none" w:sz="0" w:space="0" w:color="auto"/>
      </w:divBdr>
    </w:div>
    <w:div w:id="1243030412">
      <w:bodyDiv w:val="1"/>
      <w:marLeft w:val="0"/>
      <w:marRight w:val="0"/>
      <w:marTop w:val="0"/>
      <w:marBottom w:val="0"/>
      <w:divBdr>
        <w:top w:val="none" w:sz="0" w:space="0" w:color="auto"/>
        <w:left w:val="none" w:sz="0" w:space="0" w:color="auto"/>
        <w:bottom w:val="none" w:sz="0" w:space="0" w:color="auto"/>
        <w:right w:val="none" w:sz="0" w:space="0" w:color="auto"/>
      </w:divBdr>
    </w:div>
    <w:div w:id="18647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portalcompraspublicas.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portalcompraspublicas.com.br" TargetMode="External"/><Relationship Id="rId17" Type="http://schemas.openxmlformats.org/officeDocument/2006/relationships/hyperlink" Target="portalcompraspublicas.com.br" TargetMode="Externa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ortalcompraspublicas.com.br" TargetMode="External"/><Relationship Id="rId5" Type="http://schemas.openxmlformats.org/officeDocument/2006/relationships/settings" Target="settings.xml"/><Relationship Id="rId15" Type="http://schemas.openxmlformats.org/officeDocument/2006/relationships/hyperlink" Target="www.hulhanegra.rs.gov.br" TargetMode="External"/><Relationship Id="rId10" Type="http://schemas.openxmlformats.org/officeDocument/2006/relationships/hyperlink" Target="portalcompraspublicas.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www.portalcompraspublicas.com.br" TargetMode="External"/><Relationship Id="rId14" Type="http://schemas.openxmlformats.org/officeDocument/2006/relationships/hyperlink" Target="http://www.ts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AC9C-B60C-43AD-A3EA-36DA215C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29</Pages>
  <Words>6563</Words>
  <Characters>35444</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Trilha Eventos e Propaganda</Company>
  <LinksUpToDate>false</LinksUpToDate>
  <CharactersWithSpaces>41924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 Vignol Leal</dc:creator>
  <cp:lastModifiedBy>HULHA NEGRA</cp:lastModifiedBy>
  <cp:revision>74</cp:revision>
  <cp:lastPrinted>2023-04-26T11:53:00Z</cp:lastPrinted>
  <dcterms:created xsi:type="dcterms:W3CDTF">2021-02-22T14:22:00Z</dcterms:created>
  <dcterms:modified xsi:type="dcterms:W3CDTF">2023-05-24T16:20:00Z</dcterms:modified>
</cp:coreProperties>
</file>